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FE3941" w14:paraId="25F524E5" w14:textId="77777777" w:rsidTr="00C54391">
        <w:trPr>
          <w:jc w:val="center"/>
        </w:trPr>
        <w:tc>
          <w:tcPr>
            <w:tcW w:w="10384" w:type="dxa"/>
          </w:tcPr>
          <w:p w14:paraId="5699717A" w14:textId="77777777" w:rsidR="00FE3941" w:rsidRDefault="00FE3941" w:rsidP="00C54391">
            <w:pPr>
              <w:jc w:val="center"/>
            </w:pPr>
            <w:r w:rsidRPr="006E71A2">
              <w:rPr>
                <w:noProof/>
              </w:rPr>
              <w:drawing>
                <wp:inline distT="0" distB="0" distL="0" distR="0" wp14:anchorId="3953E8F5" wp14:editId="631CD372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08AF4" w14:textId="77777777" w:rsidR="00BA2274" w:rsidRPr="00BA2274" w:rsidRDefault="00BA2274" w:rsidP="00BA2274">
            <w:pPr>
              <w:pStyle w:val="2"/>
              <w:rPr>
                <w:iCs/>
              </w:rPr>
            </w:pPr>
            <w:r w:rsidRPr="00BA2274">
              <w:rPr>
                <w:iCs/>
              </w:rPr>
              <w:t>Администрация</w:t>
            </w:r>
          </w:p>
          <w:p w14:paraId="0E1FAEBA" w14:textId="77777777" w:rsidR="00BA2274" w:rsidRPr="00BA2274" w:rsidRDefault="00BA2274" w:rsidP="00BA2274">
            <w:pPr>
              <w:pStyle w:val="2"/>
              <w:rPr>
                <w:iCs/>
              </w:rPr>
            </w:pPr>
            <w:r w:rsidRPr="00BA2274">
              <w:rPr>
                <w:iCs/>
              </w:rPr>
              <w:t xml:space="preserve"> муниципального округа город Шахунья</w:t>
            </w:r>
          </w:p>
          <w:p w14:paraId="707EC140" w14:textId="77777777" w:rsidR="00BA2274" w:rsidRPr="00BA2274" w:rsidRDefault="00BA2274" w:rsidP="00BA2274">
            <w:pPr>
              <w:pStyle w:val="2"/>
              <w:rPr>
                <w:iCs/>
              </w:rPr>
            </w:pPr>
            <w:r w:rsidRPr="00BA2274">
              <w:rPr>
                <w:iCs/>
              </w:rPr>
              <w:t>Нижегородской области</w:t>
            </w:r>
          </w:p>
          <w:p w14:paraId="49C8B07B" w14:textId="77777777" w:rsidR="00BA2274" w:rsidRPr="00BA2274" w:rsidRDefault="00BA2274" w:rsidP="00BA2274">
            <w:pPr>
              <w:pStyle w:val="2"/>
              <w:rPr>
                <w:iCs/>
              </w:rPr>
            </w:pPr>
          </w:p>
          <w:p w14:paraId="03170A5C" w14:textId="33273ED1" w:rsidR="00FE3941" w:rsidRDefault="00BA2274" w:rsidP="00BA2274">
            <w:pPr>
              <w:pStyle w:val="3"/>
              <w:rPr>
                <w:sz w:val="20"/>
              </w:rPr>
            </w:pPr>
            <w:r w:rsidRPr="00BA2274">
              <w:rPr>
                <w:iCs/>
              </w:rPr>
              <w:t>Р А С П О Р Я Ж Е Н И Е</w:t>
            </w:r>
          </w:p>
        </w:tc>
      </w:tr>
    </w:tbl>
    <w:p w14:paraId="489524E2" w14:textId="77777777" w:rsidR="00FE3941" w:rsidRDefault="00FE3941" w:rsidP="00FE3941"/>
    <w:p w14:paraId="1CB4CBB8" w14:textId="77777777" w:rsidR="00FE3941" w:rsidRDefault="00FE3941" w:rsidP="00FE3941"/>
    <w:p w14:paraId="5EF80E9C" w14:textId="77777777" w:rsidR="00FE3941" w:rsidRDefault="00FE3941" w:rsidP="00FE3941"/>
    <w:p w14:paraId="6D555C6C" w14:textId="21137FF9" w:rsidR="00FE3941" w:rsidRPr="0004508F" w:rsidRDefault="00FE3941" w:rsidP="00FE3941">
      <w:pPr>
        <w:rPr>
          <w:rFonts w:asciiTheme="minorHAnsi" w:hAnsiTheme="minorHAnsi" w:cstheme="minorHAnsi"/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04508F" w:rsidRPr="0004508F">
        <w:rPr>
          <w:rFonts w:ascii="Calibri" w:hAnsi="Calibri" w:cs="Calibri"/>
          <w:sz w:val="26"/>
          <w:szCs w:val="26"/>
          <w:u w:val="single"/>
        </w:rPr>
        <w:t>23.01.2026</w:t>
      </w:r>
      <w:r w:rsidRPr="0006076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922C1">
        <w:rPr>
          <w:sz w:val="26"/>
          <w:szCs w:val="26"/>
        </w:rPr>
        <w:tab/>
      </w:r>
      <w:r w:rsidR="005922C1">
        <w:rPr>
          <w:sz w:val="26"/>
          <w:szCs w:val="26"/>
        </w:rPr>
        <w:tab/>
      </w:r>
      <w:r w:rsidR="0004508F">
        <w:rPr>
          <w:sz w:val="26"/>
          <w:szCs w:val="26"/>
        </w:rPr>
        <w:tab/>
      </w:r>
      <w:r w:rsidR="005922C1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№</w:t>
      </w:r>
      <w:r w:rsidRPr="006463A5">
        <w:rPr>
          <w:sz w:val="26"/>
          <w:szCs w:val="26"/>
        </w:rPr>
        <w:t xml:space="preserve"> </w:t>
      </w:r>
      <w:r w:rsidR="0004508F" w:rsidRPr="0004508F">
        <w:rPr>
          <w:rFonts w:asciiTheme="minorHAnsi" w:hAnsiTheme="minorHAnsi" w:cstheme="minorHAnsi"/>
          <w:sz w:val="26"/>
          <w:szCs w:val="26"/>
          <w:u w:val="single"/>
        </w:rPr>
        <w:t>61-р</w:t>
      </w:r>
    </w:p>
    <w:p w14:paraId="48BA3F6B" w14:textId="77777777" w:rsidR="00FE3941" w:rsidRPr="002B0177" w:rsidRDefault="00FE3941" w:rsidP="00FE3941">
      <w:pPr>
        <w:jc w:val="both"/>
      </w:pPr>
    </w:p>
    <w:p w14:paraId="2C1FD659" w14:textId="77777777" w:rsidR="00FE3941" w:rsidRDefault="00FE3941" w:rsidP="005922C1">
      <w:pPr>
        <w:jc w:val="both"/>
      </w:pPr>
    </w:p>
    <w:p w14:paraId="705B25BE" w14:textId="613994B1" w:rsidR="002D0364" w:rsidRPr="002D0364" w:rsidRDefault="002D0364" w:rsidP="005922C1">
      <w:pPr>
        <w:ind w:right="5247"/>
        <w:jc w:val="both"/>
        <w:rPr>
          <w:sz w:val="26"/>
          <w:szCs w:val="26"/>
        </w:rPr>
      </w:pPr>
      <w:r w:rsidRPr="002D0364">
        <w:rPr>
          <w:sz w:val="26"/>
          <w:szCs w:val="26"/>
        </w:rPr>
        <w:t xml:space="preserve">Об утверждении Устава Муниципального </w:t>
      </w:r>
      <w:r w:rsidR="00D26BEE">
        <w:rPr>
          <w:sz w:val="26"/>
          <w:szCs w:val="26"/>
        </w:rPr>
        <w:t>бюджетного</w:t>
      </w:r>
      <w:r w:rsidRPr="002D0364">
        <w:rPr>
          <w:sz w:val="26"/>
          <w:szCs w:val="26"/>
        </w:rPr>
        <w:t xml:space="preserve"> общеобразовательного учреждения </w:t>
      </w:r>
      <w:r w:rsidR="00D26BEE">
        <w:rPr>
          <w:sz w:val="26"/>
          <w:szCs w:val="26"/>
        </w:rPr>
        <w:t>Верховской основной общеобразовательной школы в новой редакции</w:t>
      </w:r>
    </w:p>
    <w:p w14:paraId="73C3EB92" w14:textId="77777777" w:rsidR="002D0364" w:rsidRPr="003C01F9" w:rsidRDefault="002D0364" w:rsidP="005922C1">
      <w:pPr>
        <w:ind w:right="5247"/>
        <w:jc w:val="both"/>
        <w:rPr>
          <w:sz w:val="24"/>
          <w:szCs w:val="24"/>
          <w:lang w:eastAsia="ar-SA"/>
        </w:rPr>
      </w:pPr>
    </w:p>
    <w:p w14:paraId="3A3DD186" w14:textId="54A9E2A1" w:rsidR="00985250" w:rsidRDefault="00985250" w:rsidP="005922C1">
      <w:pPr>
        <w:ind w:right="5105"/>
        <w:jc w:val="both"/>
        <w:rPr>
          <w:sz w:val="26"/>
          <w:szCs w:val="26"/>
        </w:rPr>
      </w:pPr>
    </w:p>
    <w:p w14:paraId="58A674B5" w14:textId="77777777" w:rsidR="002D0364" w:rsidRPr="005922C1" w:rsidRDefault="002D0364" w:rsidP="002D0364">
      <w:pPr>
        <w:tabs>
          <w:tab w:val="left" w:pos="1134"/>
        </w:tabs>
        <w:spacing w:line="360" w:lineRule="auto"/>
        <w:ind w:firstLine="567"/>
        <w:jc w:val="both"/>
        <w:rPr>
          <w:bCs/>
          <w:sz w:val="26"/>
          <w:szCs w:val="26"/>
        </w:rPr>
      </w:pPr>
      <w:r w:rsidRPr="005922C1">
        <w:rPr>
          <w:bCs/>
          <w:sz w:val="26"/>
          <w:szCs w:val="26"/>
        </w:rPr>
        <w:t xml:space="preserve">В соответствии с Гражданским </w:t>
      </w:r>
      <w:hyperlink r:id="rId9" w:history="1">
        <w:r w:rsidRPr="005922C1">
          <w:rPr>
            <w:rStyle w:val="ab"/>
            <w:bCs/>
            <w:color w:val="000000"/>
            <w:sz w:val="26"/>
            <w:szCs w:val="26"/>
            <w:u w:val="none"/>
          </w:rPr>
          <w:t>кодексом</w:t>
        </w:r>
      </w:hyperlink>
      <w:r w:rsidRPr="005922C1">
        <w:rPr>
          <w:bCs/>
          <w:color w:val="000000"/>
          <w:sz w:val="26"/>
          <w:szCs w:val="26"/>
        </w:rPr>
        <w:t xml:space="preserve"> </w:t>
      </w:r>
      <w:r w:rsidRPr="005922C1">
        <w:rPr>
          <w:bCs/>
          <w:sz w:val="26"/>
          <w:szCs w:val="26"/>
        </w:rPr>
        <w:t>Российской Федерации</w:t>
      </w:r>
      <w:r w:rsidRPr="005922C1">
        <w:rPr>
          <w:sz w:val="26"/>
          <w:szCs w:val="26"/>
        </w:rPr>
        <w:t xml:space="preserve">, Федеральным законом от 29.12.2012 № 273-ФЗ «Об образовании в Российской Федерации», </w:t>
      </w:r>
      <w:r w:rsidRPr="005922C1">
        <w:rPr>
          <w:bCs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 в целях приведения в соответствие с действующим законодательством:</w:t>
      </w:r>
    </w:p>
    <w:p w14:paraId="04D820AB" w14:textId="3668F0EB" w:rsidR="002D0364" w:rsidRPr="005922C1" w:rsidRDefault="002D0364" w:rsidP="002D0364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spacing w:line="360" w:lineRule="auto"/>
        <w:ind w:left="0" w:firstLine="709"/>
        <w:jc w:val="both"/>
        <w:rPr>
          <w:sz w:val="26"/>
          <w:szCs w:val="26"/>
        </w:rPr>
      </w:pPr>
      <w:r w:rsidRPr="005922C1">
        <w:rPr>
          <w:sz w:val="26"/>
          <w:szCs w:val="26"/>
        </w:rPr>
        <w:t xml:space="preserve">Утвердить прилагаемый Устав </w:t>
      </w:r>
      <w:r w:rsidR="00D26BEE" w:rsidRPr="005922C1">
        <w:rPr>
          <w:sz w:val="26"/>
          <w:szCs w:val="26"/>
        </w:rPr>
        <w:t xml:space="preserve">Муниципального бюджетного общеобразовательного учреждения Верховской основной общеобразовательной школы </w:t>
      </w:r>
      <w:r w:rsidRPr="005922C1">
        <w:rPr>
          <w:sz w:val="26"/>
          <w:szCs w:val="26"/>
        </w:rPr>
        <w:t>в новой редакции.</w:t>
      </w:r>
    </w:p>
    <w:p w14:paraId="7269FC96" w14:textId="5EB6F106" w:rsidR="002D0364" w:rsidRPr="005922C1" w:rsidRDefault="002D0364" w:rsidP="002D0364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spacing w:line="360" w:lineRule="auto"/>
        <w:ind w:left="0" w:firstLine="709"/>
        <w:jc w:val="both"/>
        <w:rPr>
          <w:sz w:val="26"/>
          <w:szCs w:val="26"/>
        </w:rPr>
      </w:pPr>
      <w:r w:rsidRPr="005922C1">
        <w:rPr>
          <w:color w:val="000000"/>
          <w:sz w:val="26"/>
          <w:szCs w:val="26"/>
        </w:rPr>
        <w:t xml:space="preserve">Директору </w:t>
      </w:r>
      <w:r w:rsidR="00D26BEE" w:rsidRPr="005922C1">
        <w:rPr>
          <w:sz w:val="26"/>
          <w:szCs w:val="26"/>
        </w:rPr>
        <w:t xml:space="preserve">Муниципального бюджетного общеобразовательного учреждения Верховской основной общеобразовательной школы </w:t>
      </w:r>
      <w:r w:rsidRPr="005922C1">
        <w:rPr>
          <w:sz w:val="26"/>
          <w:szCs w:val="26"/>
        </w:rPr>
        <w:t>з</w:t>
      </w:r>
      <w:r w:rsidRPr="005922C1">
        <w:rPr>
          <w:color w:val="000000"/>
          <w:sz w:val="26"/>
          <w:szCs w:val="26"/>
        </w:rPr>
        <w:t>арегистрировать Устав в новой редакции в установленном действующим законодательством порядке.</w:t>
      </w:r>
    </w:p>
    <w:p w14:paraId="670BF6BC" w14:textId="09603A46" w:rsidR="002D0364" w:rsidRPr="005922C1" w:rsidRDefault="002D0364" w:rsidP="002D0364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spacing w:line="360" w:lineRule="auto"/>
        <w:ind w:left="0" w:firstLine="709"/>
        <w:jc w:val="both"/>
        <w:rPr>
          <w:sz w:val="26"/>
          <w:szCs w:val="26"/>
        </w:rPr>
      </w:pPr>
      <w:r w:rsidRPr="005922C1">
        <w:rPr>
          <w:color w:val="000000"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51056808" w14:textId="12DEB2BA" w:rsidR="002D0364" w:rsidRPr="005922C1" w:rsidRDefault="002D0364" w:rsidP="002D0364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spacing w:line="360" w:lineRule="auto"/>
        <w:ind w:left="0" w:firstLine="709"/>
        <w:jc w:val="both"/>
        <w:rPr>
          <w:sz w:val="26"/>
          <w:szCs w:val="26"/>
        </w:rPr>
      </w:pPr>
      <w:r w:rsidRPr="005922C1">
        <w:rPr>
          <w:color w:val="000000"/>
          <w:sz w:val="26"/>
          <w:szCs w:val="26"/>
        </w:rPr>
        <w:lastRenderedPageBreak/>
        <w:t xml:space="preserve">Со дня вступления в силу настоящего распоряжения признать утратившим силу распоряжение администрации городского округа город Нижегородской области от </w:t>
      </w:r>
      <w:r w:rsidR="00D26BEE" w:rsidRPr="005922C1">
        <w:rPr>
          <w:color w:val="000000"/>
          <w:sz w:val="26"/>
          <w:szCs w:val="26"/>
        </w:rPr>
        <w:t>06.09.2021</w:t>
      </w:r>
      <w:r w:rsidRPr="005922C1">
        <w:rPr>
          <w:color w:val="000000"/>
          <w:sz w:val="26"/>
          <w:szCs w:val="26"/>
        </w:rPr>
        <w:t xml:space="preserve"> № </w:t>
      </w:r>
      <w:r w:rsidR="00D26BEE" w:rsidRPr="005922C1">
        <w:rPr>
          <w:color w:val="000000"/>
          <w:sz w:val="26"/>
          <w:szCs w:val="26"/>
        </w:rPr>
        <w:t>364</w:t>
      </w:r>
      <w:r w:rsidRPr="005922C1">
        <w:rPr>
          <w:color w:val="000000"/>
          <w:sz w:val="26"/>
          <w:szCs w:val="26"/>
        </w:rPr>
        <w:t xml:space="preserve">-р «Об утверждении Устава Муниципального автономного общеобразовательного учреждения </w:t>
      </w:r>
      <w:r w:rsidR="00D26BEE" w:rsidRPr="005922C1">
        <w:rPr>
          <w:color w:val="000000"/>
          <w:sz w:val="26"/>
          <w:szCs w:val="26"/>
        </w:rPr>
        <w:t>Верховской основной общеобразовательной школы</w:t>
      </w:r>
      <w:r w:rsidRPr="005922C1">
        <w:rPr>
          <w:color w:val="000000"/>
          <w:sz w:val="26"/>
          <w:szCs w:val="26"/>
        </w:rPr>
        <w:t xml:space="preserve"> в новой редакции».</w:t>
      </w:r>
    </w:p>
    <w:p w14:paraId="6D6F9AE6" w14:textId="18CDA512" w:rsidR="00BA2274" w:rsidRDefault="00BA2274" w:rsidP="00BA2274">
      <w:pPr>
        <w:jc w:val="both"/>
        <w:rPr>
          <w:sz w:val="26"/>
          <w:szCs w:val="26"/>
        </w:rPr>
      </w:pPr>
    </w:p>
    <w:p w14:paraId="244253B8" w14:textId="22D10C65" w:rsidR="002D2293" w:rsidRDefault="002D2293" w:rsidP="00BA2274">
      <w:pPr>
        <w:jc w:val="both"/>
        <w:rPr>
          <w:sz w:val="26"/>
          <w:szCs w:val="26"/>
        </w:rPr>
      </w:pPr>
    </w:p>
    <w:p w14:paraId="48D55588" w14:textId="77777777" w:rsidR="00BB2FDC" w:rsidRDefault="00BB2FDC" w:rsidP="00BA2274">
      <w:pPr>
        <w:jc w:val="both"/>
        <w:rPr>
          <w:sz w:val="26"/>
          <w:szCs w:val="26"/>
        </w:rPr>
      </w:pPr>
    </w:p>
    <w:p w14:paraId="3B9E0918" w14:textId="77777777" w:rsidR="00BA2274" w:rsidRPr="00E43A9F" w:rsidRDefault="00BA2274" w:rsidP="00BA2274">
      <w:pPr>
        <w:jc w:val="both"/>
        <w:rPr>
          <w:sz w:val="26"/>
          <w:szCs w:val="26"/>
        </w:rPr>
      </w:pPr>
    </w:p>
    <w:p w14:paraId="59F028D5" w14:textId="77777777" w:rsidR="00985250" w:rsidRPr="00E43A9F" w:rsidRDefault="00985250" w:rsidP="00985250">
      <w:pPr>
        <w:jc w:val="both"/>
        <w:rPr>
          <w:sz w:val="26"/>
          <w:szCs w:val="26"/>
        </w:rPr>
      </w:pPr>
      <w:r w:rsidRPr="00E43A9F">
        <w:rPr>
          <w:sz w:val="26"/>
          <w:szCs w:val="26"/>
        </w:rPr>
        <w:t>Глава местного самоуправления</w:t>
      </w:r>
    </w:p>
    <w:p w14:paraId="6D5B5742" w14:textId="77F2B974" w:rsidR="00985250" w:rsidRDefault="00985250" w:rsidP="00985250">
      <w:pPr>
        <w:jc w:val="both"/>
        <w:rPr>
          <w:sz w:val="26"/>
          <w:szCs w:val="26"/>
        </w:rPr>
      </w:pPr>
      <w:r w:rsidRPr="00E43A9F">
        <w:rPr>
          <w:sz w:val="26"/>
          <w:szCs w:val="26"/>
        </w:rPr>
        <w:t>муниципального округа город Шахунья</w:t>
      </w:r>
      <w:r w:rsidRPr="00E43A9F">
        <w:rPr>
          <w:sz w:val="26"/>
          <w:szCs w:val="26"/>
        </w:rPr>
        <w:tab/>
      </w:r>
      <w:r w:rsidRPr="00E43A9F">
        <w:rPr>
          <w:sz w:val="26"/>
          <w:szCs w:val="26"/>
        </w:rPr>
        <w:tab/>
      </w:r>
      <w:r w:rsidRPr="00E43A9F">
        <w:rPr>
          <w:sz w:val="26"/>
          <w:szCs w:val="26"/>
        </w:rPr>
        <w:tab/>
      </w:r>
      <w:r w:rsidRPr="00E43A9F">
        <w:rPr>
          <w:sz w:val="26"/>
          <w:szCs w:val="26"/>
        </w:rPr>
        <w:tab/>
      </w:r>
      <w:r w:rsidRPr="00E43A9F">
        <w:rPr>
          <w:sz w:val="26"/>
          <w:szCs w:val="26"/>
        </w:rPr>
        <w:tab/>
        <w:t xml:space="preserve">        А.И. Пугачёв</w:t>
      </w:r>
    </w:p>
    <w:p w14:paraId="7D1BF04F" w14:textId="77777777" w:rsidR="00BD196F" w:rsidRDefault="00BD196F" w:rsidP="00985250">
      <w:pPr>
        <w:jc w:val="both"/>
        <w:rPr>
          <w:sz w:val="26"/>
          <w:szCs w:val="26"/>
        </w:rPr>
        <w:sectPr w:rsidR="00BD196F" w:rsidSect="00BB2FDC">
          <w:headerReference w:type="default" r:id="rId10"/>
          <w:pgSz w:w="11910" w:h="16840"/>
          <w:pgMar w:top="992" w:right="709" w:bottom="1134" w:left="1276" w:header="709" w:footer="0" w:gutter="0"/>
          <w:cols w:space="720"/>
        </w:sectPr>
      </w:pPr>
    </w:p>
    <w:p w14:paraId="457963D2" w14:textId="77777777" w:rsidR="00D26BEE" w:rsidRPr="00EC7BE0" w:rsidRDefault="00D26BEE" w:rsidP="00D26BEE">
      <w:pPr>
        <w:ind w:left="4678" w:right="-1"/>
        <w:jc w:val="center"/>
        <w:rPr>
          <w:bCs/>
          <w:color w:val="000000"/>
          <w:sz w:val="26"/>
          <w:szCs w:val="26"/>
          <w:lang w:eastAsia="ru-RU"/>
        </w:rPr>
      </w:pPr>
      <w:r w:rsidRPr="00EC7BE0">
        <w:rPr>
          <w:bCs/>
          <w:color w:val="000000"/>
          <w:sz w:val="26"/>
          <w:szCs w:val="26"/>
          <w:lang w:eastAsia="ru-RU"/>
        </w:rPr>
        <w:lastRenderedPageBreak/>
        <w:t>УТВЕРЖДЕН</w:t>
      </w:r>
    </w:p>
    <w:p w14:paraId="5CF73678" w14:textId="77777777" w:rsidR="00D26BEE" w:rsidRPr="00EC7BE0" w:rsidRDefault="00D26BEE" w:rsidP="00D26BEE">
      <w:pPr>
        <w:ind w:left="4678" w:right="-1"/>
        <w:jc w:val="center"/>
        <w:rPr>
          <w:bCs/>
          <w:color w:val="000000"/>
          <w:sz w:val="26"/>
          <w:szCs w:val="26"/>
          <w:lang w:eastAsia="ru-RU"/>
        </w:rPr>
      </w:pPr>
      <w:r w:rsidRPr="00EC7BE0">
        <w:rPr>
          <w:bCs/>
          <w:color w:val="000000"/>
          <w:sz w:val="26"/>
          <w:szCs w:val="26"/>
          <w:lang w:eastAsia="ru-RU"/>
        </w:rPr>
        <w:t>распоряжением администрации</w:t>
      </w:r>
    </w:p>
    <w:p w14:paraId="12F188DE" w14:textId="77777777" w:rsidR="00D26BEE" w:rsidRPr="00EC7BE0" w:rsidRDefault="00D26BEE" w:rsidP="00D26BEE">
      <w:pPr>
        <w:ind w:left="4678" w:right="-1"/>
        <w:jc w:val="center"/>
        <w:rPr>
          <w:bCs/>
          <w:color w:val="000000"/>
          <w:sz w:val="26"/>
          <w:szCs w:val="26"/>
          <w:lang w:eastAsia="ru-RU"/>
        </w:rPr>
      </w:pPr>
      <w:r w:rsidRPr="00EC7BE0">
        <w:rPr>
          <w:bCs/>
          <w:color w:val="000000"/>
          <w:sz w:val="26"/>
          <w:szCs w:val="26"/>
          <w:lang w:eastAsia="ru-RU"/>
        </w:rPr>
        <w:t>муниципального округа город Шахунья Нижегородской области</w:t>
      </w:r>
    </w:p>
    <w:p w14:paraId="11B3E11C" w14:textId="4072035E" w:rsidR="0004508F" w:rsidRPr="0004508F" w:rsidRDefault="00D26BEE" w:rsidP="0004508F">
      <w:pPr>
        <w:ind w:firstLine="4395"/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EC7BE0">
        <w:rPr>
          <w:bCs/>
          <w:color w:val="000000"/>
          <w:sz w:val="26"/>
          <w:szCs w:val="26"/>
          <w:lang w:eastAsia="ru-RU"/>
        </w:rPr>
        <w:t>от</w:t>
      </w:r>
      <w:r w:rsidR="0004508F">
        <w:rPr>
          <w:bCs/>
          <w:color w:val="000000"/>
          <w:sz w:val="26"/>
          <w:szCs w:val="26"/>
          <w:lang w:eastAsia="ru-RU"/>
        </w:rPr>
        <w:t xml:space="preserve"> </w:t>
      </w:r>
      <w:r w:rsidR="0004508F" w:rsidRPr="0004508F">
        <w:rPr>
          <w:rFonts w:ascii="Calibri" w:hAnsi="Calibri" w:cs="Calibri"/>
          <w:sz w:val="26"/>
          <w:szCs w:val="26"/>
          <w:u w:val="single"/>
        </w:rPr>
        <w:t>23.01.2026</w:t>
      </w:r>
      <w:r w:rsidR="0004508F" w:rsidRPr="00060767">
        <w:rPr>
          <w:sz w:val="26"/>
          <w:szCs w:val="26"/>
        </w:rPr>
        <w:t xml:space="preserve"> </w:t>
      </w:r>
      <w:r w:rsidRPr="00EC7BE0">
        <w:rPr>
          <w:bCs/>
          <w:color w:val="000000"/>
          <w:sz w:val="26"/>
          <w:szCs w:val="26"/>
          <w:lang w:eastAsia="ru-RU"/>
        </w:rPr>
        <w:t xml:space="preserve">№ </w:t>
      </w:r>
      <w:r w:rsidR="0004508F" w:rsidRPr="0004508F">
        <w:rPr>
          <w:rFonts w:asciiTheme="minorHAnsi" w:hAnsiTheme="minorHAnsi" w:cstheme="minorHAnsi"/>
          <w:sz w:val="26"/>
          <w:szCs w:val="26"/>
          <w:u w:val="single"/>
        </w:rPr>
        <w:t>61-р</w:t>
      </w:r>
    </w:p>
    <w:p w14:paraId="571C5602" w14:textId="3CCFAEDD" w:rsidR="00D26BEE" w:rsidRPr="00EC7BE0" w:rsidRDefault="00D26BEE" w:rsidP="00D26BEE">
      <w:pPr>
        <w:ind w:left="4678" w:right="-1"/>
        <w:jc w:val="center"/>
        <w:rPr>
          <w:color w:val="000000"/>
          <w:sz w:val="26"/>
          <w:szCs w:val="26"/>
          <w:lang w:eastAsia="ru-RU"/>
        </w:rPr>
      </w:pPr>
    </w:p>
    <w:p w14:paraId="751C6EC1" w14:textId="77777777" w:rsidR="00D26BEE" w:rsidRPr="00EC7BE0" w:rsidRDefault="00D26BEE" w:rsidP="00D26BEE">
      <w:pPr>
        <w:spacing w:after="120"/>
        <w:ind w:left="4956" w:firstLine="6"/>
        <w:jc w:val="center"/>
        <w:rPr>
          <w:sz w:val="26"/>
          <w:szCs w:val="26"/>
        </w:rPr>
      </w:pPr>
    </w:p>
    <w:p w14:paraId="5ED1CEC2" w14:textId="77777777" w:rsidR="00D26BEE" w:rsidRPr="00EC7BE0" w:rsidRDefault="00D26BEE" w:rsidP="00D26BEE">
      <w:pPr>
        <w:spacing w:after="120"/>
        <w:ind w:left="4956" w:firstLine="6"/>
        <w:jc w:val="both"/>
        <w:rPr>
          <w:sz w:val="26"/>
          <w:szCs w:val="26"/>
        </w:rPr>
      </w:pPr>
    </w:p>
    <w:p w14:paraId="31F5D101" w14:textId="77777777" w:rsidR="00D26BEE" w:rsidRPr="00EC7BE0" w:rsidRDefault="00D26BEE" w:rsidP="00D26BEE">
      <w:pPr>
        <w:spacing w:after="120"/>
        <w:ind w:left="4956" w:firstLine="6"/>
        <w:jc w:val="both"/>
        <w:rPr>
          <w:sz w:val="26"/>
          <w:szCs w:val="26"/>
        </w:rPr>
      </w:pPr>
    </w:p>
    <w:p w14:paraId="3E5FD5C0" w14:textId="77777777" w:rsidR="00D26BEE" w:rsidRPr="00EC7BE0" w:rsidRDefault="00D26BEE" w:rsidP="00D26BEE">
      <w:pPr>
        <w:spacing w:after="120"/>
        <w:ind w:left="4956" w:firstLine="6"/>
        <w:jc w:val="both"/>
        <w:rPr>
          <w:sz w:val="26"/>
          <w:szCs w:val="26"/>
        </w:rPr>
      </w:pPr>
    </w:p>
    <w:p w14:paraId="7D97FE0A" w14:textId="77777777" w:rsidR="00D26BEE" w:rsidRPr="00EC7BE0" w:rsidRDefault="00D26BEE" w:rsidP="00D26BEE">
      <w:pPr>
        <w:spacing w:after="120"/>
        <w:ind w:left="4956" w:firstLine="6"/>
        <w:jc w:val="both"/>
        <w:rPr>
          <w:sz w:val="26"/>
          <w:szCs w:val="26"/>
        </w:rPr>
      </w:pPr>
    </w:p>
    <w:p w14:paraId="4AF9B6ED" w14:textId="77777777" w:rsidR="00D26BEE" w:rsidRPr="00EC7BE0" w:rsidRDefault="00D26BEE" w:rsidP="00D26BEE">
      <w:pPr>
        <w:spacing w:after="120"/>
        <w:ind w:left="4956" w:firstLine="6"/>
        <w:jc w:val="both"/>
        <w:rPr>
          <w:sz w:val="26"/>
          <w:szCs w:val="26"/>
        </w:rPr>
      </w:pPr>
    </w:p>
    <w:p w14:paraId="68EB6E26" w14:textId="77777777" w:rsidR="00D26BEE" w:rsidRPr="00EC7BE0" w:rsidRDefault="00D26BEE" w:rsidP="00D26BEE">
      <w:pPr>
        <w:spacing w:after="120"/>
        <w:ind w:left="4956" w:firstLine="6"/>
        <w:jc w:val="both"/>
        <w:rPr>
          <w:sz w:val="26"/>
          <w:szCs w:val="26"/>
        </w:rPr>
      </w:pPr>
    </w:p>
    <w:p w14:paraId="2AED8FA8" w14:textId="77777777" w:rsidR="00D26BEE" w:rsidRPr="00EC7BE0" w:rsidRDefault="00D26BEE" w:rsidP="00D26BEE">
      <w:pPr>
        <w:spacing w:after="120"/>
        <w:ind w:firstLine="6"/>
        <w:jc w:val="center"/>
        <w:rPr>
          <w:b/>
          <w:sz w:val="26"/>
          <w:szCs w:val="26"/>
        </w:rPr>
      </w:pPr>
      <w:r w:rsidRPr="00EC7BE0">
        <w:rPr>
          <w:b/>
          <w:sz w:val="26"/>
          <w:szCs w:val="26"/>
        </w:rPr>
        <w:t>УСТАВ</w:t>
      </w:r>
    </w:p>
    <w:p w14:paraId="76ACF06D" w14:textId="77777777" w:rsidR="00D26BEE" w:rsidRPr="00EC7BE0" w:rsidRDefault="00D26BEE" w:rsidP="00D26BEE">
      <w:pPr>
        <w:spacing w:after="120"/>
        <w:ind w:firstLine="6"/>
        <w:jc w:val="center"/>
        <w:rPr>
          <w:b/>
          <w:sz w:val="26"/>
          <w:szCs w:val="26"/>
        </w:rPr>
      </w:pPr>
      <w:r w:rsidRPr="00EC7BE0">
        <w:rPr>
          <w:b/>
          <w:sz w:val="26"/>
          <w:szCs w:val="26"/>
        </w:rPr>
        <w:t>Муниципального бюджетного общеобразовательного учреждения</w:t>
      </w:r>
    </w:p>
    <w:p w14:paraId="639081FA" w14:textId="77777777" w:rsidR="00D26BEE" w:rsidRPr="00EC7BE0" w:rsidRDefault="00D26BEE" w:rsidP="00D26BEE">
      <w:pPr>
        <w:spacing w:after="120"/>
        <w:ind w:firstLine="6"/>
        <w:jc w:val="center"/>
        <w:rPr>
          <w:b/>
          <w:sz w:val="26"/>
          <w:szCs w:val="26"/>
        </w:rPr>
      </w:pPr>
      <w:r w:rsidRPr="00EC7BE0">
        <w:rPr>
          <w:b/>
          <w:sz w:val="26"/>
          <w:szCs w:val="26"/>
        </w:rPr>
        <w:t>Верховской основной общеобразовательной школы</w:t>
      </w:r>
    </w:p>
    <w:p w14:paraId="39D741BE" w14:textId="77777777" w:rsidR="00D26BEE" w:rsidRPr="00EC7BE0" w:rsidRDefault="00D26BEE" w:rsidP="00D26BEE">
      <w:pPr>
        <w:spacing w:after="120"/>
        <w:jc w:val="center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(новая редакция)</w:t>
      </w:r>
    </w:p>
    <w:p w14:paraId="1201DB69" w14:textId="77777777" w:rsidR="00D26BEE" w:rsidRPr="00EC7BE0" w:rsidRDefault="00D26BEE" w:rsidP="00D26BEE">
      <w:pPr>
        <w:spacing w:after="120"/>
        <w:ind w:left="4956" w:firstLine="708"/>
        <w:jc w:val="both"/>
        <w:rPr>
          <w:sz w:val="26"/>
          <w:szCs w:val="26"/>
        </w:rPr>
      </w:pPr>
    </w:p>
    <w:p w14:paraId="6C4B0643" w14:textId="77777777" w:rsidR="00D26BEE" w:rsidRPr="00EC7BE0" w:rsidRDefault="00D26BEE" w:rsidP="00D26BEE">
      <w:pPr>
        <w:spacing w:after="120"/>
        <w:ind w:left="4956" w:firstLine="708"/>
        <w:jc w:val="both"/>
        <w:rPr>
          <w:sz w:val="26"/>
          <w:szCs w:val="26"/>
        </w:rPr>
      </w:pPr>
    </w:p>
    <w:p w14:paraId="153C1E3F" w14:textId="77777777" w:rsidR="00D26BEE" w:rsidRPr="00EC7BE0" w:rsidRDefault="00D26BEE" w:rsidP="00D26BEE">
      <w:pPr>
        <w:spacing w:after="120"/>
        <w:ind w:left="4956" w:firstLine="708"/>
        <w:jc w:val="both"/>
        <w:rPr>
          <w:sz w:val="26"/>
          <w:szCs w:val="26"/>
        </w:rPr>
      </w:pPr>
    </w:p>
    <w:p w14:paraId="3E610B90" w14:textId="77777777" w:rsidR="00D26BEE" w:rsidRPr="00EC7BE0" w:rsidRDefault="00D26BEE" w:rsidP="00D26BEE">
      <w:pPr>
        <w:spacing w:after="120"/>
        <w:ind w:left="4956" w:firstLine="708"/>
        <w:jc w:val="both"/>
        <w:rPr>
          <w:sz w:val="26"/>
          <w:szCs w:val="26"/>
        </w:rPr>
      </w:pPr>
    </w:p>
    <w:p w14:paraId="2C056164" w14:textId="77777777" w:rsidR="00D26BEE" w:rsidRPr="00EC7BE0" w:rsidRDefault="00D26BEE" w:rsidP="00D26BEE">
      <w:pPr>
        <w:spacing w:after="120"/>
        <w:ind w:left="4956" w:firstLine="708"/>
        <w:jc w:val="both"/>
        <w:rPr>
          <w:sz w:val="26"/>
          <w:szCs w:val="26"/>
        </w:rPr>
      </w:pPr>
    </w:p>
    <w:p w14:paraId="6575F724" w14:textId="77777777" w:rsidR="00D26BEE" w:rsidRPr="00EC7BE0" w:rsidRDefault="00D26BEE" w:rsidP="00D26BEE">
      <w:pPr>
        <w:spacing w:after="120"/>
        <w:ind w:left="4956" w:firstLine="708"/>
        <w:jc w:val="both"/>
        <w:rPr>
          <w:sz w:val="26"/>
          <w:szCs w:val="26"/>
        </w:rPr>
      </w:pPr>
    </w:p>
    <w:p w14:paraId="79971AA8" w14:textId="77777777" w:rsidR="00D26BEE" w:rsidRPr="00EC7BE0" w:rsidRDefault="00D26BEE" w:rsidP="00D26BEE">
      <w:pPr>
        <w:spacing w:after="120"/>
        <w:ind w:left="4956" w:firstLine="708"/>
        <w:jc w:val="both"/>
        <w:rPr>
          <w:sz w:val="26"/>
          <w:szCs w:val="26"/>
        </w:rPr>
      </w:pPr>
    </w:p>
    <w:p w14:paraId="34E6A587" w14:textId="77777777" w:rsidR="00D26BEE" w:rsidRPr="00EC7BE0" w:rsidRDefault="00D26BEE" w:rsidP="00D26BEE">
      <w:pPr>
        <w:spacing w:after="120"/>
        <w:jc w:val="both"/>
        <w:rPr>
          <w:sz w:val="26"/>
          <w:szCs w:val="26"/>
        </w:rPr>
      </w:pPr>
    </w:p>
    <w:p w14:paraId="0F6907AF" w14:textId="77777777" w:rsidR="00D26BEE" w:rsidRPr="00EC7BE0" w:rsidRDefault="00D26BEE" w:rsidP="00D26BEE">
      <w:pPr>
        <w:spacing w:after="120"/>
        <w:jc w:val="both"/>
        <w:rPr>
          <w:sz w:val="26"/>
          <w:szCs w:val="26"/>
        </w:rPr>
      </w:pPr>
    </w:p>
    <w:p w14:paraId="4B587DAB" w14:textId="77777777" w:rsidR="00D26BEE" w:rsidRPr="00EC7BE0" w:rsidRDefault="00D26BEE" w:rsidP="00D26BEE">
      <w:pPr>
        <w:spacing w:after="120"/>
        <w:jc w:val="both"/>
        <w:rPr>
          <w:sz w:val="26"/>
          <w:szCs w:val="26"/>
        </w:rPr>
      </w:pPr>
    </w:p>
    <w:p w14:paraId="1CD9F2B3" w14:textId="77777777" w:rsidR="00D26BEE" w:rsidRDefault="00D26BEE" w:rsidP="00D26BEE">
      <w:pPr>
        <w:spacing w:after="120"/>
        <w:jc w:val="both"/>
        <w:rPr>
          <w:sz w:val="26"/>
          <w:szCs w:val="26"/>
        </w:rPr>
      </w:pPr>
    </w:p>
    <w:p w14:paraId="70406DE1" w14:textId="77777777" w:rsidR="00D26BEE" w:rsidRDefault="00D26BEE" w:rsidP="00D26BEE">
      <w:pPr>
        <w:spacing w:after="120"/>
        <w:jc w:val="both"/>
        <w:rPr>
          <w:sz w:val="26"/>
          <w:szCs w:val="26"/>
        </w:rPr>
      </w:pPr>
    </w:p>
    <w:p w14:paraId="72C43B0F" w14:textId="77777777" w:rsidR="00D26BEE" w:rsidRDefault="00D26BEE" w:rsidP="00D26BEE">
      <w:pPr>
        <w:spacing w:after="120"/>
        <w:jc w:val="both"/>
        <w:rPr>
          <w:sz w:val="26"/>
          <w:szCs w:val="26"/>
        </w:rPr>
      </w:pPr>
    </w:p>
    <w:p w14:paraId="6D1AA50F" w14:textId="77777777" w:rsidR="00D26BEE" w:rsidRDefault="00D26BEE" w:rsidP="00D26BEE">
      <w:pPr>
        <w:spacing w:after="120"/>
        <w:jc w:val="both"/>
        <w:rPr>
          <w:sz w:val="26"/>
          <w:szCs w:val="26"/>
        </w:rPr>
      </w:pPr>
    </w:p>
    <w:p w14:paraId="323B1EF8" w14:textId="77777777" w:rsidR="00D26BEE" w:rsidRDefault="00D26BEE" w:rsidP="00D26BEE">
      <w:pPr>
        <w:spacing w:after="120"/>
        <w:jc w:val="both"/>
        <w:rPr>
          <w:sz w:val="26"/>
          <w:szCs w:val="26"/>
        </w:rPr>
      </w:pPr>
    </w:p>
    <w:p w14:paraId="211FE6F0" w14:textId="77777777" w:rsidR="00D26BEE" w:rsidRPr="00EC7BE0" w:rsidRDefault="00D26BEE" w:rsidP="00D26BEE">
      <w:pPr>
        <w:spacing w:after="120"/>
        <w:jc w:val="both"/>
        <w:rPr>
          <w:sz w:val="26"/>
          <w:szCs w:val="26"/>
        </w:rPr>
      </w:pPr>
    </w:p>
    <w:p w14:paraId="5FEB4CAB" w14:textId="77777777" w:rsidR="00D26BEE" w:rsidRPr="00EC7BE0" w:rsidRDefault="00D26BEE" w:rsidP="00D26BEE">
      <w:pPr>
        <w:spacing w:after="120"/>
        <w:jc w:val="both"/>
        <w:rPr>
          <w:sz w:val="26"/>
          <w:szCs w:val="26"/>
        </w:rPr>
      </w:pPr>
    </w:p>
    <w:p w14:paraId="6A9FFD28" w14:textId="77777777" w:rsidR="00D26BEE" w:rsidRPr="00EC7BE0" w:rsidRDefault="00D26BEE" w:rsidP="00D26BEE">
      <w:pPr>
        <w:spacing w:after="120"/>
        <w:jc w:val="center"/>
        <w:rPr>
          <w:sz w:val="26"/>
          <w:szCs w:val="26"/>
        </w:rPr>
      </w:pPr>
      <w:r w:rsidRPr="00EC7BE0">
        <w:rPr>
          <w:sz w:val="26"/>
          <w:szCs w:val="26"/>
        </w:rPr>
        <w:t>с. Верховское</w:t>
      </w:r>
    </w:p>
    <w:p w14:paraId="16BFCD10" w14:textId="77777777" w:rsidR="00D26BEE" w:rsidRPr="00EC7BE0" w:rsidRDefault="00D26BEE" w:rsidP="00D26BEE">
      <w:pPr>
        <w:spacing w:after="120"/>
        <w:jc w:val="center"/>
        <w:rPr>
          <w:sz w:val="26"/>
          <w:szCs w:val="26"/>
        </w:rPr>
      </w:pPr>
      <w:r w:rsidRPr="00EC7BE0">
        <w:rPr>
          <w:sz w:val="26"/>
          <w:szCs w:val="26"/>
        </w:rPr>
        <w:t>2026 г.</w:t>
      </w:r>
    </w:p>
    <w:p w14:paraId="572A9702" w14:textId="77777777" w:rsidR="00D26BEE" w:rsidRPr="00EC7BE0" w:rsidRDefault="00D26BEE" w:rsidP="00D26BEE">
      <w:pPr>
        <w:pStyle w:val="a6"/>
        <w:numPr>
          <w:ilvl w:val="0"/>
          <w:numId w:val="21"/>
        </w:numPr>
        <w:tabs>
          <w:tab w:val="center" w:pos="4677"/>
          <w:tab w:val="left" w:pos="7140"/>
          <w:tab w:val="left" w:pos="8130"/>
        </w:tabs>
        <w:autoSpaceDE/>
        <w:autoSpaceDN/>
        <w:spacing w:after="120"/>
        <w:ind w:left="0" w:firstLine="567"/>
        <w:contextualSpacing/>
        <w:rPr>
          <w:b/>
          <w:sz w:val="26"/>
          <w:szCs w:val="26"/>
        </w:rPr>
      </w:pPr>
      <w:r w:rsidRPr="00EC7BE0">
        <w:rPr>
          <w:b/>
          <w:sz w:val="26"/>
          <w:szCs w:val="26"/>
        </w:rPr>
        <w:lastRenderedPageBreak/>
        <w:t>ОБЩИЕ ПОЛОЖЕНИЯ</w:t>
      </w:r>
    </w:p>
    <w:p w14:paraId="17F00A69" w14:textId="77777777" w:rsidR="00D26BEE" w:rsidRPr="00EC7BE0" w:rsidRDefault="00D26BEE" w:rsidP="00D26BEE">
      <w:pPr>
        <w:tabs>
          <w:tab w:val="center" w:pos="4677"/>
          <w:tab w:val="left" w:pos="7140"/>
          <w:tab w:val="left" w:pos="8130"/>
        </w:tabs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 xml:space="preserve">1.1.  </w:t>
      </w:r>
      <w:r w:rsidRPr="00EC7BE0">
        <w:rPr>
          <w:sz w:val="26"/>
          <w:szCs w:val="26"/>
          <w:highlight w:val="yellow"/>
        </w:rPr>
        <w:tab/>
      </w:r>
      <w:r w:rsidRPr="00EC7BE0">
        <w:rPr>
          <w:sz w:val="26"/>
          <w:szCs w:val="26"/>
        </w:rPr>
        <w:t>Муниципальное бюджетное общеобразовательное учреждение Верховская основная общеобразовательная школа зарегистрировано распоряжением администрации городского округа город Шахунья Нижегородской области №618-з от 20.11.2014 года «О реорганизации муниципальных бюджетных учреждений образования городского округа город Шахунья путем присоединения».</w:t>
      </w:r>
    </w:p>
    <w:p w14:paraId="6ECC1A16" w14:textId="6F313E3C" w:rsidR="00D26BEE" w:rsidRPr="00EC7BE0" w:rsidRDefault="00D26BEE" w:rsidP="00D26BEE">
      <w:pPr>
        <w:tabs>
          <w:tab w:val="center" w:pos="4677"/>
          <w:tab w:val="left" w:pos="7140"/>
          <w:tab w:val="left" w:pos="8130"/>
        </w:tabs>
        <w:spacing w:after="120"/>
        <w:ind w:firstLine="567"/>
        <w:jc w:val="both"/>
        <w:rPr>
          <w:rStyle w:val="af2"/>
          <w:b w:val="0"/>
          <w:bCs w:val="0"/>
          <w:sz w:val="26"/>
          <w:szCs w:val="26"/>
        </w:rPr>
      </w:pPr>
      <w:r w:rsidRPr="00EC7BE0">
        <w:rPr>
          <w:rStyle w:val="af2"/>
          <w:b w:val="0"/>
          <w:bCs w:val="0"/>
          <w:color w:val="000000"/>
          <w:sz w:val="26"/>
          <w:szCs w:val="26"/>
        </w:rPr>
        <w:t xml:space="preserve">С 1 февраля 2015 года МБОУ Верховская ООШ имеет в своем составе структурное подразделение дошкольную группу. </w:t>
      </w:r>
    </w:p>
    <w:p w14:paraId="2711A3D2" w14:textId="77777777" w:rsidR="00D26BEE" w:rsidRPr="00EC7BE0" w:rsidRDefault="00D26BEE" w:rsidP="00D26BEE">
      <w:pPr>
        <w:tabs>
          <w:tab w:val="center" w:pos="4677"/>
          <w:tab w:val="left" w:pos="7140"/>
          <w:tab w:val="left" w:pos="8130"/>
        </w:tabs>
        <w:spacing w:after="120"/>
        <w:ind w:firstLine="567"/>
        <w:jc w:val="both"/>
        <w:rPr>
          <w:sz w:val="26"/>
          <w:szCs w:val="26"/>
        </w:rPr>
      </w:pPr>
      <w:r w:rsidRPr="00EC7BE0">
        <w:rPr>
          <w:rStyle w:val="af2"/>
          <w:b w:val="0"/>
          <w:bCs w:val="0"/>
          <w:color w:val="000000"/>
          <w:sz w:val="26"/>
          <w:szCs w:val="26"/>
        </w:rPr>
        <w:t xml:space="preserve">Год создания образовательной организации – 1932. </w:t>
      </w:r>
    </w:p>
    <w:p w14:paraId="6AC6836E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sz w:val="26"/>
          <w:szCs w:val="26"/>
        </w:rPr>
        <w:t xml:space="preserve">1.2. Муниципальное бюджетное общеобразовательное учреждение Верховская основная общеобразовательная школа </w:t>
      </w:r>
      <w:r w:rsidRPr="00EC7BE0">
        <w:rPr>
          <w:color w:val="000000"/>
          <w:sz w:val="26"/>
          <w:szCs w:val="26"/>
          <w:lang w:eastAsia="ru-RU"/>
        </w:rPr>
        <w:t>в дальнейшем именуемое «Учреждение», является некоммерческой унитарной организацией.</w:t>
      </w:r>
    </w:p>
    <w:p w14:paraId="5CAD127D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1.3. Наименования Учреждения:</w:t>
      </w:r>
    </w:p>
    <w:p w14:paraId="76AB253E" w14:textId="77777777" w:rsidR="00D26BEE" w:rsidRPr="00EC7BE0" w:rsidRDefault="00D26BEE" w:rsidP="00D26BEE">
      <w:pPr>
        <w:tabs>
          <w:tab w:val="center" w:pos="4677"/>
          <w:tab w:val="left" w:pos="7140"/>
        </w:tabs>
        <w:spacing w:after="120"/>
        <w:ind w:firstLine="567"/>
        <w:jc w:val="both"/>
        <w:rPr>
          <w:sz w:val="26"/>
          <w:szCs w:val="26"/>
        </w:rPr>
      </w:pPr>
      <w:r w:rsidRPr="00EC7BE0">
        <w:rPr>
          <w:color w:val="000000"/>
          <w:sz w:val="26"/>
          <w:szCs w:val="26"/>
          <w:lang w:eastAsia="ru-RU"/>
        </w:rPr>
        <w:t>полное–</w:t>
      </w:r>
      <w:r w:rsidRPr="00EC7BE0">
        <w:rPr>
          <w:sz w:val="26"/>
          <w:szCs w:val="26"/>
        </w:rPr>
        <w:t xml:space="preserve"> Муниципальное бюджетное общеобразовательное учреждение Верховская основная общеобразовательная школа;</w:t>
      </w:r>
    </w:p>
    <w:p w14:paraId="1EC0A194" w14:textId="77777777" w:rsidR="00D26BEE" w:rsidRPr="00EC7BE0" w:rsidRDefault="00D26BEE" w:rsidP="00D26BEE">
      <w:pPr>
        <w:tabs>
          <w:tab w:val="center" w:pos="4677"/>
          <w:tab w:val="left" w:pos="7140"/>
        </w:tabs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сокращенное – МБОУ Верховская ООШ.</w:t>
      </w:r>
    </w:p>
    <w:p w14:paraId="5F036D86" w14:textId="4F2D869F" w:rsidR="00D26BEE" w:rsidRPr="00EC7BE0" w:rsidRDefault="00D26BEE" w:rsidP="00D26BEE">
      <w:pPr>
        <w:tabs>
          <w:tab w:val="center" w:pos="4677"/>
          <w:tab w:val="left" w:pos="7140"/>
        </w:tabs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1.4.</w:t>
      </w:r>
      <w:r w:rsidR="005922C1">
        <w:rPr>
          <w:sz w:val="26"/>
          <w:szCs w:val="26"/>
        </w:rPr>
        <w:t xml:space="preserve"> </w:t>
      </w:r>
      <w:r w:rsidRPr="00EC7BE0">
        <w:rPr>
          <w:sz w:val="26"/>
          <w:szCs w:val="26"/>
        </w:rPr>
        <w:t>Организационно-правовая форма – учреждение.</w:t>
      </w:r>
    </w:p>
    <w:p w14:paraId="218DA7D1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color w:val="000000"/>
          <w:sz w:val="26"/>
          <w:szCs w:val="26"/>
          <w:lang w:eastAsia="ru-RU"/>
        </w:rPr>
        <w:t>Учреждение относится к типу – бюджетное.</w:t>
      </w:r>
    </w:p>
    <w:p w14:paraId="526BB33F" w14:textId="77777777" w:rsidR="00D26BEE" w:rsidRPr="00EC7BE0" w:rsidRDefault="00D26BEE" w:rsidP="00D26BEE">
      <w:pPr>
        <w:tabs>
          <w:tab w:val="center" w:pos="4677"/>
          <w:tab w:val="left" w:pos="7140"/>
        </w:tabs>
        <w:spacing w:after="120"/>
        <w:ind w:firstLine="567"/>
        <w:jc w:val="both"/>
        <w:rPr>
          <w:sz w:val="26"/>
          <w:szCs w:val="26"/>
        </w:rPr>
      </w:pPr>
      <w:r w:rsidRPr="00EC7BE0">
        <w:rPr>
          <w:color w:val="000000"/>
          <w:sz w:val="26"/>
          <w:szCs w:val="26"/>
          <w:lang w:eastAsia="ru-RU"/>
        </w:rPr>
        <w:tab/>
        <w:t>Тип образовательной организации в соответствии с образовательными программами – общеобразовательная организация. Общеобразовательная организация осуществляет образовательную деятельность по образовательным программам дошкольного, начального общего, основного общего образования.</w:t>
      </w:r>
    </w:p>
    <w:p w14:paraId="08C86C2E" w14:textId="77777777" w:rsidR="00D26BEE" w:rsidRPr="00EC7BE0" w:rsidRDefault="00D26BEE" w:rsidP="00D26BEE">
      <w:pPr>
        <w:tabs>
          <w:tab w:val="center" w:pos="4677"/>
          <w:tab w:val="left" w:pos="7140"/>
        </w:tabs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1.5. Место нахождения Учреждения:</w:t>
      </w:r>
    </w:p>
    <w:p w14:paraId="0BEAD098" w14:textId="77777777" w:rsidR="00D26BEE" w:rsidRPr="00EC7BE0" w:rsidRDefault="00D26BEE" w:rsidP="00D26BEE">
      <w:pPr>
        <w:tabs>
          <w:tab w:val="right" w:pos="9355"/>
        </w:tabs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Юридический адрес:</w:t>
      </w:r>
      <w:r w:rsidRPr="00EC7BE0">
        <w:rPr>
          <w:sz w:val="26"/>
          <w:szCs w:val="26"/>
        </w:rPr>
        <w:tab/>
      </w:r>
    </w:p>
    <w:p w14:paraId="4A510D51" w14:textId="77777777" w:rsidR="00D26BEE" w:rsidRPr="00EC7BE0" w:rsidRDefault="00D26BEE" w:rsidP="00D26BEE">
      <w:pPr>
        <w:tabs>
          <w:tab w:val="center" w:pos="4677"/>
          <w:tab w:val="left" w:pos="7140"/>
        </w:tabs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606910, Нижегородская область, муниципальный округ город Шахунья, село Верховское, улица Центральная, дом 9.</w:t>
      </w:r>
    </w:p>
    <w:p w14:paraId="2278BBD0" w14:textId="77777777" w:rsidR="00D26BEE" w:rsidRPr="00EC7BE0" w:rsidRDefault="00D26BEE" w:rsidP="00D26BEE">
      <w:pPr>
        <w:tabs>
          <w:tab w:val="center" w:pos="4677"/>
          <w:tab w:val="left" w:pos="7140"/>
        </w:tabs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Фактический адрес:</w:t>
      </w:r>
    </w:p>
    <w:p w14:paraId="0CC9D6CF" w14:textId="77777777" w:rsidR="00D26BEE" w:rsidRPr="00EC7BE0" w:rsidRDefault="00D26BEE" w:rsidP="00D26BEE">
      <w:pPr>
        <w:tabs>
          <w:tab w:val="center" w:pos="4677"/>
          <w:tab w:val="left" w:pos="7140"/>
        </w:tabs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606910, Нижегородская область, муниципальный округ город Шахунья, село Верховское, улица Центральная, дом 9.</w:t>
      </w:r>
    </w:p>
    <w:p w14:paraId="3642782D" w14:textId="44E6991B" w:rsidR="00D26BEE" w:rsidRPr="00EC7BE0" w:rsidRDefault="00D26BEE" w:rsidP="00D26BEE">
      <w:pPr>
        <w:tabs>
          <w:tab w:val="center" w:pos="4677"/>
          <w:tab w:val="left" w:pos="7140"/>
        </w:tabs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1.6.</w:t>
      </w:r>
      <w:r w:rsidR="005922C1">
        <w:rPr>
          <w:color w:val="000000"/>
          <w:sz w:val="26"/>
          <w:szCs w:val="26"/>
          <w:lang w:eastAsia="ru-RU"/>
        </w:rPr>
        <w:t xml:space="preserve"> </w:t>
      </w:r>
      <w:r w:rsidRPr="00EC7BE0">
        <w:rPr>
          <w:color w:val="000000"/>
          <w:sz w:val="26"/>
          <w:szCs w:val="26"/>
          <w:lang w:eastAsia="ru-RU"/>
        </w:rPr>
        <w:t>Учреждение не имеет филиалов и представительств.</w:t>
      </w:r>
    </w:p>
    <w:p w14:paraId="2F0919EF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sz w:val="26"/>
          <w:szCs w:val="26"/>
        </w:rPr>
        <w:t>1.7.</w:t>
      </w:r>
      <w:r w:rsidRPr="00EC7BE0">
        <w:rPr>
          <w:color w:val="000000"/>
          <w:sz w:val="26"/>
          <w:szCs w:val="26"/>
          <w:lang w:eastAsia="ru-RU"/>
        </w:rPr>
        <w:t xml:space="preserve"> Учредителем Учреждения является муниципальное образование муниципальный округ город Шахунья Нижегородской области (далее – муниципальный округ город Шахунья).</w:t>
      </w:r>
    </w:p>
    <w:p w14:paraId="0B34B986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Функции и полномочия учредителя Учреждения от имени муниципального округа город Шахунья осуществляют: администрация муниципального округа город Шахунья Нижегородской области (далее – администрация муниципального округа город Шахунья),</w:t>
      </w:r>
    </w:p>
    <w:p w14:paraId="00BDF90A" w14:textId="77777777" w:rsidR="00D26BEE" w:rsidRPr="00EC7BE0" w:rsidRDefault="00D26BEE" w:rsidP="00D26BEE">
      <w:pPr>
        <w:spacing w:after="120"/>
        <w:ind w:firstLine="567"/>
        <w:jc w:val="both"/>
        <w:rPr>
          <w:bCs/>
          <w:color w:val="000000"/>
          <w:sz w:val="26"/>
          <w:szCs w:val="26"/>
          <w:lang w:eastAsia="ru-RU"/>
        </w:rPr>
      </w:pPr>
      <w:r w:rsidRPr="00EC7BE0">
        <w:rPr>
          <w:bCs/>
          <w:color w:val="000000"/>
          <w:sz w:val="26"/>
          <w:szCs w:val="26"/>
          <w:lang w:eastAsia="ru-RU"/>
        </w:rPr>
        <w:t xml:space="preserve">Управление образования администрации </w:t>
      </w:r>
      <w:r w:rsidRPr="00EC7BE0">
        <w:rPr>
          <w:color w:val="000000"/>
          <w:sz w:val="26"/>
          <w:szCs w:val="26"/>
          <w:lang w:eastAsia="ru-RU"/>
        </w:rPr>
        <w:t>муниципального округа город Шахунья</w:t>
      </w:r>
      <w:r w:rsidRPr="00EC7BE0">
        <w:rPr>
          <w:bCs/>
          <w:color w:val="000000"/>
          <w:sz w:val="26"/>
          <w:szCs w:val="26"/>
          <w:lang w:eastAsia="ru-RU"/>
        </w:rPr>
        <w:t xml:space="preserve"> Нижегородской области (далее – управление образования),</w:t>
      </w:r>
    </w:p>
    <w:p w14:paraId="1307A052" w14:textId="77777777" w:rsidR="00D26BEE" w:rsidRPr="00EC7BE0" w:rsidRDefault="00D26BEE" w:rsidP="00D26BEE">
      <w:pPr>
        <w:spacing w:after="120"/>
        <w:ind w:firstLine="567"/>
        <w:jc w:val="both"/>
        <w:rPr>
          <w:b/>
          <w:color w:val="000000"/>
          <w:sz w:val="26"/>
          <w:szCs w:val="26"/>
          <w:lang w:eastAsia="ru-RU"/>
        </w:rPr>
      </w:pPr>
      <w:r w:rsidRPr="00EC7BE0">
        <w:rPr>
          <w:sz w:val="26"/>
          <w:szCs w:val="26"/>
        </w:rPr>
        <w:t>Отдел муниципального имущества и земельных ресурсов муниципального округа город Шахунья</w:t>
      </w:r>
      <w:r w:rsidRPr="00EC7BE0">
        <w:rPr>
          <w:color w:val="000000"/>
          <w:sz w:val="26"/>
          <w:szCs w:val="26"/>
          <w:lang w:eastAsia="ru-RU"/>
        </w:rPr>
        <w:t xml:space="preserve"> (далее –</w:t>
      </w:r>
      <w:r w:rsidRPr="00EC7BE0">
        <w:rPr>
          <w:sz w:val="26"/>
          <w:szCs w:val="26"/>
        </w:rPr>
        <w:t xml:space="preserve"> отдел муниципального имущества и земельных </w:t>
      </w:r>
      <w:proofErr w:type="gramStart"/>
      <w:r w:rsidRPr="00EC7BE0">
        <w:rPr>
          <w:sz w:val="26"/>
          <w:szCs w:val="26"/>
        </w:rPr>
        <w:t>ресурсов</w:t>
      </w:r>
      <w:r w:rsidRPr="00EC7BE0">
        <w:rPr>
          <w:color w:val="000000"/>
          <w:sz w:val="26"/>
          <w:szCs w:val="26"/>
          <w:lang w:eastAsia="ru-RU"/>
        </w:rPr>
        <w:t xml:space="preserve">  )</w:t>
      </w:r>
      <w:proofErr w:type="gramEnd"/>
      <w:r w:rsidRPr="00EC7BE0">
        <w:rPr>
          <w:color w:val="000000"/>
          <w:sz w:val="26"/>
          <w:szCs w:val="26"/>
          <w:lang w:eastAsia="ru-RU"/>
        </w:rPr>
        <w:t>.</w:t>
      </w:r>
    </w:p>
    <w:p w14:paraId="269E194C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lastRenderedPageBreak/>
        <w:t>1.8. Компетенция администрации муниципального округа город Шахунья:</w:t>
      </w:r>
    </w:p>
    <w:p w14:paraId="1A3D3DBC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 утверждение Устава Учреждения;</w:t>
      </w:r>
    </w:p>
    <w:p w14:paraId="3A760B35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принятие решения о создании, реорганизации, изменении типа и ликвидации Учреждения, создании и ликвидации филиалов Учреждения, открытии и закрытии его представительств в порядке, установленном муниципальным правовым актом муниципального округа город Шахунья;</w:t>
      </w:r>
    </w:p>
    <w:p w14:paraId="5D98D166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принятие решения о переименовании Учреждения;</w:t>
      </w:r>
    </w:p>
    <w:p w14:paraId="4AA60FD2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установление порядка осуществления контроля, за деятельностью Учреждения;</w:t>
      </w:r>
    </w:p>
    <w:p w14:paraId="5FB9B5FE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 xml:space="preserve">- назначение директора Учреждения и прекращение его полномочий, а </w:t>
      </w:r>
      <w:proofErr w:type="gramStart"/>
      <w:r w:rsidRPr="00EC7BE0">
        <w:rPr>
          <w:sz w:val="26"/>
          <w:szCs w:val="26"/>
        </w:rPr>
        <w:t>так же</w:t>
      </w:r>
      <w:proofErr w:type="gramEnd"/>
      <w:r w:rsidRPr="00EC7BE0">
        <w:rPr>
          <w:sz w:val="26"/>
          <w:szCs w:val="26"/>
        </w:rPr>
        <w:t xml:space="preserve"> заключение и прекращение трудового договора с ним;</w:t>
      </w:r>
    </w:p>
    <w:p w14:paraId="7287AEC8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утверждение передаточного акта;</w:t>
      </w:r>
    </w:p>
    <w:p w14:paraId="5A4922DE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назначение ликвидационной комиссии и утверждение промежуточного и окончательного ликвидационных балансов;</w:t>
      </w:r>
    </w:p>
    <w:p w14:paraId="42CB945C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заключение соглашения об открытии Учреждению лицевых счетов в территориальном органе Федерального казначейства;</w:t>
      </w:r>
    </w:p>
    <w:p w14:paraId="170774FA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определение порядка составления и утверждения плана финансово-</w:t>
      </w:r>
      <w:proofErr w:type="gramStart"/>
      <w:r w:rsidRPr="00EC7BE0">
        <w:rPr>
          <w:sz w:val="26"/>
          <w:szCs w:val="26"/>
        </w:rPr>
        <w:t>хозяйственной  деятельности</w:t>
      </w:r>
      <w:proofErr w:type="gramEnd"/>
      <w:r w:rsidRPr="00EC7BE0">
        <w:rPr>
          <w:sz w:val="26"/>
          <w:szCs w:val="26"/>
        </w:rPr>
        <w:t xml:space="preserve"> Учреждения в соответствии с требованиями, установленными Министерством финансов Российской Федерации;</w:t>
      </w:r>
    </w:p>
    <w:p w14:paraId="141F4F59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установление тарифов на услуги, предоставляемые Учреждением, и работы, выполняемые Учреждением, если иное не предусмотрено федеральными законами;</w:t>
      </w:r>
    </w:p>
    <w:p w14:paraId="1033C979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 xml:space="preserve">- установление порядка определения платы за выполнение работ, оказание услуг, относящихся к основным видам деятельности Учреждения, предусмотренных настоящим Уставом, для граждан и юридических лиц сверх установленного муниципального задания, а </w:t>
      </w:r>
      <w:proofErr w:type="gramStart"/>
      <w:r w:rsidRPr="00EC7BE0">
        <w:rPr>
          <w:sz w:val="26"/>
          <w:szCs w:val="26"/>
        </w:rPr>
        <w:t>так же</w:t>
      </w:r>
      <w:proofErr w:type="gramEnd"/>
      <w:r w:rsidRPr="00EC7BE0">
        <w:rPr>
          <w:sz w:val="26"/>
          <w:szCs w:val="26"/>
        </w:rPr>
        <w:t xml:space="preserve"> в случаях, определенных федеральными законами, в пределах установленного муниципального задания;</w:t>
      </w:r>
    </w:p>
    <w:p w14:paraId="2DC4ED04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 xml:space="preserve">-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 </w:t>
      </w:r>
    </w:p>
    <w:p w14:paraId="76C585EC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 xml:space="preserve">- составление и направление иска о признании недействительной крупной сделки, совершенной с нарушением требований абзаца первого пункта 13 статьи 9.2 Федерального закона от 12 января 1996 г. № 7-ФЗ </w:t>
      </w:r>
      <w:proofErr w:type="gramStart"/>
      <w:r w:rsidRPr="00EC7BE0">
        <w:rPr>
          <w:sz w:val="26"/>
          <w:szCs w:val="26"/>
        </w:rPr>
        <w:t>« О</w:t>
      </w:r>
      <w:proofErr w:type="gramEnd"/>
      <w:r w:rsidRPr="00EC7BE0">
        <w:rPr>
          <w:sz w:val="26"/>
          <w:szCs w:val="26"/>
        </w:rPr>
        <w:t xml:space="preserve"> некоммерческих организациях» (далее – Федеральный закон «О некоммерческих организациях»);</w:t>
      </w:r>
    </w:p>
    <w:p w14:paraId="12AF95EA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проведение перед сдачей Учреждением в аренду закрепленных за ним объектов собственности, оценки последствий заключения договора аренды для обеспечения жизнедеятельности, образования, развития, отдыха и оздоровления детей, оказания медицинской помощи, профилактики заболевания у детей, их социальной защиты социального обслуживания;</w:t>
      </w:r>
    </w:p>
    <w:p w14:paraId="7516EA20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 xml:space="preserve">- проведение перед принятием решения о реорганизации или ликвидации Учреждения оценки последствий такого решения для обеспечения жизнедеятельности, образования, </w:t>
      </w:r>
      <w:r w:rsidRPr="00EC7BE0">
        <w:rPr>
          <w:sz w:val="26"/>
          <w:szCs w:val="26"/>
        </w:rPr>
        <w:lastRenderedPageBreak/>
        <w:t>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14:paraId="0B20CFB4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утверждение плана финансово-хозяйственной деятельности Учреждения;</w:t>
      </w:r>
    </w:p>
    <w:p w14:paraId="04CCEC75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осуществление контроля за деятельностью Учреждения;</w:t>
      </w:r>
    </w:p>
    <w:p w14:paraId="44980398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осуществление иных функций и полномочий, предусмотренных законодательством.</w:t>
      </w:r>
    </w:p>
    <w:p w14:paraId="16CEB5D0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tab/>
        <w:t xml:space="preserve"> 1.9. Компетенция управления образования:</w:t>
      </w:r>
    </w:p>
    <w:p w14:paraId="1321AD01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формирование и утверждение муниципального задания Учреждению в соответствии с предусмотренными настоящим Уставом основными видами деятельности, а также финансовое обеспечение этого задания;</w:t>
      </w:r>
    </w:p>
    <w:p w14:paraId="0DF6BAEF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выделение средств на приобретение имущества;</w:t>
      </w:r>
    </w:p>
    <w:p w14:paraId="4D6E25CF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установление порядка и сроков проведения аттестации кандидатов на должность директора Учреждения;</w:t>
      </w:r>
    </w:p>
    <w:p w14:paraId="15AD5EE0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проведение аттестации кандидатов на должность директора Учреждения;</w:t>
      </w:r>
    </w:p>
    <w:p w14:paraId="371D87B3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разрешение Учреждению на прием детей в Учреждение на обучение по образовательным программам начального общего образования до достижения возраста шести лет шести месяцев или старше восьми лет по заявлению родителей (законных представителей) детей;</w:t>
      </w:r>
    </w:p>
    <w:p w14:paraId="02EBAD15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дача согласия Учреждению на открытие классов с углубленным изучением предметов, классов профильного обучения;</w:t>
      </w:r>
    </w:p>
    <w:p w14:paraId="265BA3F2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перевод совершеннолетних обучающихся с их согласия и несовершеннолетних обучающихся с согласия их родителей (законных представителей), в случае прекращения деятельности Учреждения,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в другие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14:paraId="24AD3FED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перевод по заявлению совершеннолетних обучающихся, несовершеннолетних обучающихся по заявлению их родителей (законных представителей)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направленности;</w:t>
      </w:r>
    </w:p>
    <w:p w14:paraId="257A3CBE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осуществление контроля за деятельностью Учреждения в порядке, установленном администрацией муниципального округа город Шахунья;</w:t>
      </w:r>
    </w:p>
    <w:p w14:paraId="5D79101A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осуществление иных функций и полномочий, предусмотренных законодательством.</w:t>
      </w:r>
    </w:p>
    <w:p w14:paraId="086B8F70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t xml:space="preserve">1.10. Компетенция </w:t>
      </w:r>
      <w:r w:rsidRPr="00EC7BE0">
        <w:rPr>
          <w:sz w:val="26"/>
          <w:szCs w:val="26"/>
        </w:rPr>
        <w:t>отдела муниципального имущества и земельных ресурсов</w:t>
      </w:r>
      <w:r w:rsidRPr="00EC7BE0">
        <w:rPr>
          <w:rFonts w:eastAsia="Courier New"/>
          <w:color w:val="000000"/>
          <w:sz w:val="26"/>
          <w:szCs w:val="26"/>
          <w:lang w:eastAsia="ru-RU" w:bidi="ru-RU"/>
        </w:rPr>
        <w:t>:</w:t>
      </w:r>
    </w:p>
    <w:p w14:paraId="216A74EF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закрепление муниципального имущества за Учреждением на праве оперативного управления;</w:t>
      </w:r>
    </w:p>
    <w:p w14:paraId="0C14C5FA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принятие решения об изъятии имущества, закрепленного за Учреждением на праве оперативного управления;</w:t>
      </w:r>
    </w:p>
    <w:p w14:paraId="13FBB06F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lastRenderedPageBreak/>
        <w:t>- утверждение перечня особо ценного движимого имущества Учреждения;</w:t>
      </w:r>
    </w:p>
    <w:p w14:paraId="39AC5709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дача согласия на:</w:t>
      </w:r>
    </w:p>
    <w:p w14:paraId="2393BD67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 xml:space="preserve">- распоряжение особо ценным движимым имуществом, закрепленным за Учреждением комитетом муниципального имущества или приобретенным Учреждением за счет средств, выделенных ему управлением образования на приобретение такого имущества, а </w:t>
      </w:r>
      <w:proofErr w:type="gramStart"/>
      <w:r w:rsidRPr="00EC7BE0">
        <w:rPr>
          <w:sz w:val="26"/>
          <w:szCs w:val="26"/>
        </w:rPr>
        <w:t>так же</w:t>
      </w:r>
      <w:proofErr w:type="gramEnd"/>
      <w:r w:rsidRPr="00EC7BE0">
        <w:rPr>
          <w:sz w:val="26"/>
          <w:szCs w:val="26"/>
        </w:rPr>
        <w:t xml:space="preserve"> недвижимым имуществом;</w:t>
      </w:r>
    </w:p>
    <w:p w14:paraId="75D5D6AE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передачу некоммерческим организациям в качестве их учредителя (участника)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закрепленного за ним комитетом муниципального имущества или приобретенного Учреждением за счет денежных средств, выделенных ему управлением образования на приобретение такого имущества, а также недвижимого имущества;</w:t>
      </w:r>
    </w:p>
    <w:p w14:paraId="2799CF3E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внесение денежных средств и иного имущества, за исключением особо ценного движимого имущества, закрепленного за ним комитетом муниципального имущества или приобретенного Учреждением за счет денежных средств, выделенных ему управлением образования на приобретение такого имущества, а также недвижимого имущества, в уставный капитал хозяйственных обществ или складочный капитал хозяйственных партнерств либо иным образом передачу им этого имущества в качестве их учредителя (участника);</w:t>
      </w:r>
    </w:p>
    <w:p w14:paraId="52B04514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совершение Учреждением крупных сделок, соответствующих критериям, установленным Федеральным законом «О некоммерческих организациях»;</w:t>
      </w:r>
    </w:p>
    <w:p w14:paraId="4F56FC03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осуществление сделки, в совершении которой имеется заинтересованность, определяемая в соответствии с критериями, установленными Федеральным законом «О некоммерческих организациях»;</w:t>
      </w:r>
    </w:p>
    <w:p w14:paraId="570EE092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осуществление иных функций и полномочий, предусмотренных законодательством.</w:t>
      </w:r>
    </w:p>
    <w:p w14:paraId="70CA26F0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1.11. Учреждение руководствуется в своей деятельности Конституцией Российской Федерации, Конвенцией ООН о правах </w:t>
      </w:r>
      <w:proofErr w:type="gramStart"/>
      <w:r w:rsidRPr="00EC7BE0">
        <w:rPr>
          <w:color w:val="000000"/>
          <w:sz w:val="26"/>
          <w:szCs w:val="26"/>
          <w:lang w:eastAsia="ru-RU"/>
        </w:rPr>
        <w:t>ребенка,  федеральными</w:t>
      </w:r>
      <w:proofErr w:type="gramEnd"/>
      <w:r w:rsidRPr="00EC7BE0">
        <w:rPr>
          <w:color w:val="000000"/>
          <w:sz w:val="26"/>
          <w:szCs w:val="26"/>
          <w:lang w:eastAsia="ru-RU"/>
        </w:rPr>
        <w:t xml:space="preserve"> законами и иными нормативными правовыми актами Российской Федерации, законами Нижегородской области и иными нормативными правовыми актами Нижегородской области, муниципальными правовыми актами муниципального округа город Шахунья, настоящим Уставом и внутренними документами Учреждения.</w:t>
      </w:r>
    </w:p>
    <w:p w14:paraId="1644C697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1.12.Учреждение самостоятельно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от 29 декабря 2012 г. № 273-ФЗ «Об образовании в Российской Федерации» (далее – Федеральный закон «Об образовании в Российской Федерации»), иными нормативными правовыми актами Российской Федерации и настоящим Уставом.</w:t>
      </w:r>
    </w:p>
    <w:p w14:paraId="67835D01" w14:textId="77777777" w:rsidR="00D26BEE" w:rsidRPr="00EC7BE0" w:rsidRDefault="00D26BEE" w:rsidP="00D26BEE">
      <w:pPr>
        <w:pStyle w:val="a6"/>
        <w:spacing w:after="120"/>
        <w:ind w:left="567" w:firstLine="0"/>
        <w:jc w:val="center"/>
        <w:outlineLvl w:val="0"/>
        <w:rPr>
          <w:b/>
          <w:bCs/>
          <w:kern w:val="36"/>
          <w:sz w:val="26"/>
          <w:szCs w:val="26"/>
        </w:rPr>
      </w:pPr>
      <w:bookmarkStart w:id="0" w:name="_Toc398193745"/>
      <w:r>
        <w:rPr>
          <w:b/>
          <w:bCs/>
          <w:kern w:val="36"/>
          <w:sz w:val="26"/>
          <w:szCs w:val="26"/>
        </w:rPr>
        <w:t>2.</w:t>
      </w:r>
      <w:r w:rsidRPr="00EC7BE0">
        <w:rPr>
          <w:b/>
          <w:bCs/>
          <w:kern w:val="36"/>
          <w:sz w:val="26"/>
          <w:szCs w:val="26"/>
        </w:rPr>
        <w:t>ЦЕЛИ, ПРЕДМЕТ И ВИДЫ ДЕЯТЕЛЬНОСТИ УЧРЕЖДЕНИЯ</w:t>
      </w:r>
      <w:bookmarkEnd w:id="0"/>
    </w:p>
    <w:p w14:paraId="3593DA83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2.</w:t>
      </w:r>
      <w:proofErr w:type="gramStart"/>
      <w:r w:rsidRPr="00EC7BE0">
        <w:rPr>
          <w:color w:val="000000"/>
          <w:sz w:val="26"/>
          <w:szCs w:val="26"/>
          <w:lang w:eastAsia="ru-RU"/>
        </w:rPr>
        <w:t>1.Основной</w:t>
      </w:r>
      <w:proofErr w:type="gramEnd"/>
      <w:r w:rsidRPr="00EC7BE0">
        <w:rPr>
          <w:color w:val="000000"/>
          <w:sz w:val="26"/>
          <w:szCs w:val="26"/>
          <w:lang w:eastAsia="ru-RU"/>
        </w:rPr>
        <w:t xml:space="preserve"> целью деятельности Учреждения является образовательная деятельность по образовательным программам дошкольного, начального общего, основного общего образования.</w:t>
      </w:r>
    </w:p>
    <w:p w14:paraId="0432A3B1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Учреждение также осуществляет образовательную деятельность по дополнительным общеобразовательным программам, реализация которых не является основной целью его </w:t>
      </w:r>
      <w:r w:rsidRPr="00EC7BE0">
        <w:rPr>
          <w:color w:val="000000"/>
          <w:sz w:val="26"/>
          <w:szCs w:val="26"/>
          <w:lang w:eastAsia="ru-RU"/>
        </w:rPr>
        <w:lastRenderedPageBreak/>
        <w:t>деятельности.</w:t>
      </w:r>
    </w:p>
    <w:p w14:paraId="25BE7772" w14:textId="77777777" w:rsidR="00D26BEE" w:rsidRPr="00EC7BE0" w:rsidRDefault="00D26BEE" w:rsidP="00D26BEE">
      <w:pPr>
        <w:pStyle w:val="27"/>
        <w:shd w:val="clear" w:color="auto" w:fill="auto"/>
        <w:tabs>
          <w:tab w:val="left" w:pos="0"/>
        </w:tabs>
        <w:spacing w:after="120" w:line="240" w:lineRule="auto"/>
        <w:ind w:right="20"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ab/>
        <w:t>2.2. 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дошкольного, начального общего и основного общего образования в интересах человека, семьи, общества и государства,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образования.</w:t>
      </w:r>
    </w:p>
    <w:p w14:paraId="16F92875" w14:textId="77777777" w:rsidR="00D26BEE" w:rsidRPr="00EC7BE0" w:rsidRDefault="00D26BEE" w:rsidP="00D26BEE">
      <w:pPr>
        <w:spacing w:after="120"/>
        <w:ind w:firstLine="567"/>
        <w:jc w:val="both"/>
        <w:rPr>
          <w:i/>
          <w:color w:val="FF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2.3. Учреждение реализует дополнительные общеразвивающие программы технической, естественнонаучной, физкультурно-спортивной, художественной, туристско-краеведческой, социально-педагогической направленности.</w:t>
      </w:r>
    </w:p>
    <w:p w14:paraId="6F91D463" w14:textId="77777777" w:rsidR="00D26BEE" w:rsidRPr="00EC7BE0" w:rsidRDefault="00D26BEE" w:rsidP="00D26BEE">
      <w:pPr>
        <w:tabs>
          <w:tab w:val="left" w:pos="0"/>
        </w:tabs>
        <w:spacing w:after="120"/>
        <w:ind w:right="20" w:firstLine="567"/>
        <w:jc w:val="both"/>
        <w:rPr>
          <w:color w:val="000000"/>
          <w:spacing w:val="2"/>
          <w:sz w:val="26"/>
          <w:szCs w:val="26"/>
          <w:lang w:eastAsia="ru-RU"/>
        </w:rPr>
      </w:pPr>
      <w:r w:rsidRPr="00EC7BE0">
        <w:rPr>
          <w:color w:val="000000"/>
          <w:spacing w:val="2"/>
          <w:sz w:val="26"/>
          <w:szCs w:val="26"/>
          <w:lang w:eastAsia="ru-RU"/>
        </w:rPr>
        <w:tab/>
        <w:t>2.4. Для достижения цели, указанной в п. 2.1. настоящего Устава, Учреждение осуществляет в установленном законодательством порядке следующие виды деятельности:</w:t>
      </w:r>
    </w:p>
    <w:p w14:paraId="488DC988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pacing w:val="2"/>
          <w:sz w:val="26"/>
          <w:szCs w:val="26"/>
        </w:rPr>
        <w:t>- реализация основных общеобразовательных программ - образовательных программ дошкольного образования, начального общего образования, образовательных программ основного общего образования.</w:t>
      </w:r>
    </w:p>
    <w:p w14:paraId="02795215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color w:val="000000"/>
          <w:spacing w:val="2"/>
          <w:sz w:val="26"/>
          <w:szCs w:val="26"/>
          <w:lang w:eastAsia="ru-RU"/>
        </w:rPr>
        <w:t xml:space="preserve">2.5. В соответствии с основными видами деятельности управление образования администрации городского округа город </w:t>
      </w:r>
      <w:proofErr w:type="gramStart"/>
      <w:r w:rsidRPr="00EC7BE0">
        <w:rPr>
          <w:color w:val="000000"/>
          <w:spacing w:val="2"/>
          <w:sz w:val="26"/>
          <w:szCs w:val="26"/>
          <w:lang w:eastAsia="ru-RU"/>
        </w:rPr>
        <w:t>Шахунья  формирует</w:t>
      </w:r>
      <w:proofErr w:type="gramEnd"/>
      <w:r w:rsidRPr="00EC7BE0">
        <w:rPr>
          <w:color w:val="000000"/>
          <w:spacing w:val="2"/>
          <w:sz w:val="26"/>
          <w:szCs w:val="26"/>
          <w:lang w:eastAsia="ru-RU"/>
        </w:rPr>
        <w:t xml:space="preserve"> и утверждает муниципальное задание для Учреждения.</w:t>
      </w:r>
    </w:p>
    <w:p w14:paraId="034EA3C8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pacing w:val="2"/>
          <w:sz w:val="26"/>
          <w:szCs w:val="26"/>
          <w:lang w:eastAsia="ru-RU"/>
        </w:rPr>
      </w:pPr>
      <w:r w:rsidRPr="00EC7BE0">
        <w:rPr>
          <w:color w:val="000000"/>
          <w:spacing w:val="2"/>
          <w:sz w:val="26"/>
          <w:szCs w:val="26"/>
          <w:lang w:eastAsia="ru-RU"/>
        </w:rPr>
        <w:t>Учреждение не вправе отказаться от выполнения муниципального задания.</w:t>
      </w:r>
    </w:p>
    <w:p w14:paraId="7AEDF351" w14:textId="77777777" w:rsidR="00D26BEE" w:rsidRPr="00EC7BE0" w:rsidRDefault="00D26BEE" w:rsidP="00D26BEE">
      <w:pPr>
        <w:tabs>
          <w:tab w:val="left" w:pos="1090"/>
        </w:tabs>
        <w:spacing w:after="120"/>
        <w:ind w:right="20" w:firstLine="567"/>
        <w:jc w:val="both"/>
        <w:rPr>
          <w:color w:val="000000"/>
          <w:spacing w:val="2"/>
          <w:sz w:val="26"/>
          <w:szCs w:val="26"/>
          <w:lang w:eastAsia="ru-RU"/>
        </w:rPr>
      </w:pPr>
      <w:r w:rsidRPr="00EC7BE0">
        <w:rPr>
          <w:color w:val="000000"/>
          <w:spacing w:val="2"/>
          <w:sz w:val="26"/>
          <w:szCs w:val="26"/>
          <w:lang w:eastAsia="ru-RU"/>
        </w:rPr>
        <w:t>2.6. Для достижения цели, указанной в п. 2.1. настоящего Устава, и в соответствии с ней, Учреждение осуществляет следующие иные виды деятельности, не являющиеся основными:</w:t>
      </w:r>
    </w:p>
    <w:p w14:paraId="159C5C17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pacing w:val="2"/>
          <w:sz w:val="26"/>
          <w:szCs w:val="26"/>
        </w:rPr>
        <w:t>- реализация дополнительных общеобразовательных программ - дополнительных общеразвивающих программ;</w:t>
      </w:r>
    </w:p>
    <w:p w14:paraId="2A859F52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pacing w:val="2"/>
          <w:sz w:val="26"/>
          <w:szCs w:val="26"/>
        </w:rPr>
        <w:t>- присмотр и уход за детьми;</w:t>
      </w:r>
    </w:p>
    <w:p w14:paraId="633DD2C5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z w:val="26"/>
          <w:szCs w:val="26"/>
        </w:rPr>
        <w:t>- организация отдыха и оздоровления обучающихся в каникулярное время;</w:t>
      </w:r>
    </w:p>
    <w:p w14:paraId="55CBC26E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z w:val="26"/>
          <w:szCs w:val="26"/>
        </w:rPr>
        <w:t>- организация питания обучающихся;</w:t>
      </w:r>
    </w:p>
    <w:p w14:paraId="04EEE143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z w:val="26"/>
          <w:szCs w:val="26"/>
        </w:rPr>
        <w:t>- обеспечение питанием обучающихся в случаях и в порядке, которые установлены федеральными законами, законами Нижегородской области, муниципальными правовыми актами муниципального округа город Шахунья;</w:t>
      </w:r>
    </w:p>
    <w:p w14:paraId="5B447F03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z w:val="26"/>
          <w:szCs w:val="26"/>
        </w:rPr>
        <w:t>-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диспансеризации);</w:t>
      </w:r>
    </w:p>
    <w:p w14:paraId="6DC96E5A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z w:val="26"/>
          <w:szCs w:val="26"/>
        </w:rPr>
        <w:t>- осуществление индивидуально ориентированной педагогической, психологической, социальной помощи обучающимся;</w:t>
      </w:r>
    </w:p>
    <w:p w14:paraId="639B71D9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z w:val="26"/>
          <w:szCs w:val="26"/>
        </w:rPr>
        <w:t>- создание необходимых условий для охраны и укрепления здоровья, организации питания работников Учреждения;</w:t>
      </w:r>
    </w:p>
    <w:p w14:paraId="5D6B751C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z w:val="26"/>
          <w:szCs w:val="26"/>
        </w:rPr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7E78A6DC" w14:textId="77777777" w:rsidR="00D26BEE" w:rsidRPr="00EC7BE0" w:rsidRDefault="00D26BEE" w:rsidP="00D26BEE">
      <w:pPr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z w:val="26"/>
          <w:szCs w:val="26"/>
        </w:rPr>
        <w:t xml:space="preserve">- организация научной, творческой, экспериментальной и инновационной </w:t>
      </w:r>
      <w:r w:rsidRPr="00EC7BE0">
        <w:rPr>
          <w:sz w:val="26"/>
          <w:szCs w:val="26"/>
        </w:rPr>
        <w:lastRenderedPageBreak/>
        <w:t>деятельности.</w:t>
      </w:r>
    </w:p>
    <w:p w14:paraId="75A63124" w14:textId="77777777" w:rsidR="00D26BEE" w:rsidRPr="00EC7BE0" w:rsidRDefault="00D26BEE" w:rsidP="00D26BEE">
      <w:pPr>
        <w:tabs>
          <w:tab w:val="left" w:pos="1110"/>
        </w:tabs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pacing w:val="2"/>
          <w:sz w:val="26"/>
          <w:szCs w:val="26"/>
        </w:rPr>
        <w:t>2.7. Для достижения цели, указанной в п. 2.1. настоящего Устава, и в соответствии с ней, Учреждение вправе осуществлять следующие иные виды деятельности, не являющиеся основными (приносящая доход деятельность), в том числе образовательную деятельность за счет средств физических и (или) юридических лиц по договорам об оказании платных образовательных услуг:</w:t>
      </w:r>
    </w:p>
    <w:p w14:paraId="03B82F96" w14:textId="77777777" w:rsidR="00D26BEE" w:rsidRPr="00EC7BE0" w:rsidRDefault="00D26BEE" w:rsidP="00D26BEE">
      <w:pPr>
        <w:tabs>
          <w:tab w:val="left" w:pos="1110"/>
        </w:tabs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pacing w:val="2"/>
          <w:sz w:val="26"/>
          <w:szCs w:val="26"/>
        </w:rPr>
        <w:t>- сдача в аренду или передача в безвозмездное пользование закрепленного за Учреждением на праве оперативного управления недвижимого имущества в порядке, установленном Учредителем;</w:t>
      </w:r>
    </w:p>
    <w:p w14:paraId="4C064A8F" w14:textId="77777777" w:rsidR="00D26BEE" w:rsidRPr="00EC7BE0" w:rsidRDefault="00D26BEE" w:rsidP="00D26BEE">
      <w:pPr>
        <w:tabs>
          <w:tab w:val="left" w:pos="1110"/>
        </w:tabs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z w:val="26"/>
          <w:szCs w:val="26"/>
        </w:rPr>
        <w:t>- выполнение копировальных и множительных работ, оказание копировально-множительных услуг, услуг по тиражированию учебных, учебно-методических и других материалов;</w:t>
      </w:r>
    </w:p>
    <w:p w14:paraId="28672B37" w14:textId="77777777" w:rsidR="00D26BEE" w:rsidRPr="00EC7BE0" w:rsidRDefault="00D26BEE" w:rsidP="00D26BEE">
      <w:pPr>
        <w:tabs>
          <w:tab w:val="left" w:pos="1110"/>
        </w:tabs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pacing w:val="2"/>
          <w:sz w:val="26"/>
          <w:szCs w:val="26"/>
        </w:rPr>
        <w:t>- организация и проведение мероприятий, разработка сценариев, реализация проектов и программ в учреждениях, организациях, предприятиях;</w:t>
      </w:r>
    </w:p>
    <w:p w14:paraId="18F1999A" w14:textId="77777777" w:rsidR="00D26BEE" w:rsidRPr="00EC7BE0" w:rsidRDefault="00D26BEE" w:rsidP="00D26BEE">
      <w:pPr>
        <w:tabs>
          <w:tab w:val="left" w:pos="1110"/>
        </w:tabs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pacing w:val="2"/>
          <w:sz w:val="26"/>
          <w:szCs w:val="26"/>
        </w:rPr>
        <w:t xml:space="preserve">- реализация творческих работ, выполненных обучающимися и работниками Учреждения; </w:t>
      </w:r>
    </w:p>
    <w:p w14:paraId="079E5A67" w14:textId="77777777" w:rsidR="00D26BEE" w:rsidRPr="00EC7BE0" w:rsidRDefault="00D26BEE" w:rsidP="00D26BEE">
      <w:pPr>
        <w:tabs>
          <w:tab w:val="left" w:pos="1110"/>
        </w:tabs>
        <w:spacing w:after="120"/>
        <w:ind w:right="20" w:firstLine="567"/>
        <w:jc w:val="both"/>
        <w:rPr>
          <w:spacing w:val="2"/>
          <w:sz w:val="26"/>
          <w:szCs w:val="26"/>
        </w:rPr>
      </w:pPr>
      <w:r w:rsidRPr="00EC7BE0">
        <w:rPr>
          <w:spacing w:val="2"/>
          <w:sz w:val="26"/>
          <w:szCs w:val="26"/>
        </w:rPr>
        <w:t>- пользование библиотечным фондом Учреждения гражданами, в случае если они не являются обучающимися или работниками Учреждения.</w:t>
      </w:r>
    </w:p>
    <w:p w14:paraId="60FED065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2.8. </w:t>
      </w:r>
      <w:r w:rsidRPr="00EC7BE0">
        <w:rPr>
          <w:color w:val="000000"/>
          <w:sz w:val="26"/>
          <w:szCs w:val="26"/>
          <w:lang w:eastAsia="ru-RU"/>
        </w:rPr>
        <w:tab/>
        <w:t>Указанный в данном разделе перечень видов деятельности, которые Учреждение вправе осуществлять в соответствии с целями, для достижения которых оно создано, является исчерпывающим.</w:t>
      </w:r>
    </w:p>
    <w:p w14:paraId="2A8DAEA0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</w:p>
    <w:p w14:paraId="1870F43D" w14:textId="77777777" w:rsidR="00D26BEE" w:rsidRPr="00EC7BE0" w:rsidRDefault="00D26BEE" w:rsidP="00D26BEE">
      <w:pPr>
        <w:spacing w:after="120"/>
        <w:ind w:firstLine="567"/>
        <w:jc w:val="center"/>
        <w:outlineLvl w:val="0"/>
        <w:rPr>
          <w:b/>
          <w:bCs/>
          <w:color w:val="000000"/>
          <w:kern w:val="36"/>
          <w:sz w:val="26"/>
          <w:szCs w:val="26"/>
          <w:lang w:eastAsia="ru-RU"/>
        </w:rPr>
      </w:pPr>
      <w:bookmarkStart w:id="1" w:name="_Toc398193746"/>
      <w:r w:rsidRPr="00EC7BE0">
        <w:rPr>
          <w:b/>
          <w:bCs/>
          <w:kern w:val="36"/>
          <w:sz w:val="26"/>
          <w:szCs w:val="26"/>
          <w:lang w:eastAsia="ru-RU"/>
        </w:rPr>
        <w:t xml:space="preserve">3. ПРАВА И ОБЯЗАННОСТИ ОБУЧАЮЩИХСЯ И РАБОТНИКОВ </w:t>
      </w:r>
      <w:r w:rsidRPr="00EC7BE0">
        <w:rPr>
          <w:b/>
          <w:bCs/>
          <w:color w:val="000000"/>
          <w:kern w:val="36"/>
          <w:sz w:val="26"/>
          <w:szCs w:val="26"/>
          <w:lang w:eastAsia="ru-RU"/>
        </w:rPr>
        <w:t>УЧРЕЖДЕНИЯ</w:t>
      </w:r>
      <w:bookmarkEnd w:id="1"/>
    </w:p>
    <w:p w14:paraId="40567FE8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3.1. К обучающимся Учреждения относятся:</w:t>
      </w:r>
    </w:p>
    <w:p w14:paraId="5175C684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воспитанники – лица, осваивающие образовательную программу дошкольного образования;</w:t>
      </w:r>
    </w:p>
    <w:p w14:paraId="2E4D8AA0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учащиеся – лица, осваивающие образовательные программы начального общего, основного общего, а также дополнительные общеобразовательные программы;</w:t>
      </w:r>
    </w:p>
    <w:p w14:paraId="6FCBD957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экстерны – лица, зачисленные в Учреждение для прохождения промежуточной и государственной итоговой аттестации.</w:t>
      </w:r>
    </w:p>
    <w:p w14:paraId="7A5DC7CD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3.2. Обучающимся предоставляются академические права в соответствии с частью 1 статьи 34 Федерального закона «Об образовании в Российской Федерации».</w:t>
      </w:r>
    </w:p>
    <w:p w14:paraId="7AC70492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3.3. Обязанности обучающихся устанавливаются в соответствии с частями 1 и 2 статьи 43 Федерального закона «Об образовании в Российской Федерации».</w:t>
      </w:r>
    </w:p>
    <w:p w14:paraId="4007540B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3.4. Директору Учреждения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педагогическим работникам пунктами 3 и 5 части 5 и частью 8 (при соблюдении условий, предусмотренных данной частью)</w:t>
      </w:r>
      <w:r w:rsidRPr="00EC7BE0">
        <w:rPr>
          <w:color w:val="000000"/>
          <w:sz w:val="26"/>
          <w:szCs w:val="26"/>
          <w:shd w:val="clear" w:color="auto" w:fill="FFFFFF"/>
          <w:lang w:eastAsia="ru-RU"/>
        </w:rPr>
        <w:t> статьи 47 Федерального закона «Об образовании в Российской Федерации»</w:t>
      </w:r>
      <w:r w:rsidRPr="00EC7BE0">
        <w:rPr>
          <w:color w:val="000000"/>
          <w:sz w:val="26"/>
          <w:szCs w:val="26"/>
          <w:lang w:eastAsia="ru-RU"/>
        </w:rPr>
        <w:t>.</w:t>
      </w:r>
    </w:p>
    <w:p w14:paraId="742FFF56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3.5. Директор Учреждения имеет право привлекать работников к дисциплинарной и </w:t>
      </w:r>
      <w:r w:rsidRPr="00EC7BE0">
        <w:rPr>
          <w:color w:val="000000"/>
          <w:sz w:val="26"/>
          <w:szCs w:val="26"/>
          <w:lang w:eastAsia="ru-RU"/>
        </w:rPr>
        <w:lastRenderedPageBreak/>
        <w:t>материальной ответственности в порядке, установленном Трудовым кодексом Российской Федерации, иными федеральными законами.</w:t>
      </w:r>
    </w:p>
    <w:p w14:paraId="7063822C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3.6. Работники Учреждения имеют следующие права:</w:t>
      </w:r>
    </w:p>
    <w:p w14:paraId="3485BC9C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   на участие в управлении Учреждением;</w:t>
      </w:r>
    </w:p>
    <w:p w14:paraId="09A1726F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   на защиту своей профессиональной чести, достоинства;</w:t>
      </w:r>
    </w:p>
    <w:p w14:paraId="11AFC3ED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на обязательное социальное страхование в установленном законодательством Российской Федерации порядке;</w:t>
      </w:r>
    </w:p>
    <w:p w14:paraId="1EFC0609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  на возмещение ущерба, причиненного Учреждением, в соответствии с Трудовым кодексом Российской Федерации и иными федеральными законами;</w:t>
      </w:r>
    </w:p>
    <w:p w14:paraId="45803DD1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иные трудовые права, установленные федеральными законами и законодательными актами Нижегородской области.</w:t>
      </w:r>
    </w:p>
    <w:p w14:paraId="63D05DC1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3.</w:t>
      </w:r>
      <w:proofErr w:type="gramStart"/>
      <w:r w:rsidRPr="00EC7BE0">
        <w:rPr>
          <w:color w:val="000000"/>
          <w:sz w:val="26"/>
          <w:szCs w:val="26"/>
          <w:lang w:eastAsia="ru-RU"/>
        </w:rPr>
        <w:t>7.Работники</w:t>
      </w:r>
      <w:proofErr w:type="gramEnd"/>
      <w:r w:rsidRPr="00EC7BE0">
        <w:rPr>
          <w:color w:val="000000"/>
          <w:sz w:val="26"/>
          <w:szCs w:val="26"/>
          <w:lang w:eastAsia="ru-RU"/>
        </w:rPr>
        <w:t xml:space="preserve"> Учреждения обязаны:</w:t>
      </w:r>
    </w:p>
    <w:p w14:paraId="4BA9A55B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добросовестно исполнять свои трудовые обязанности, возложенные трудовым договором;</w:t>
      </w:r>
    </w:p>
    <w:p w14:paraId="463971A5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соблюдать правила внутреннего трудового распорядка Учреждения;</w:t>
      </w:r>
    </w:p>
    <w:p w14:paraId="24C99BC3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соблюдать трудовую дисциплину;</w:t>
      </w:r>
    </w:p>
    <w:p w14:paraId="656952FE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выполнять установленные нормы труда;</w:t>
      </w:r>
    </w:p>
    <w:p w14:paraId="14A1BB3C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соблюдать требования по охране труда и обеспечению безопасности труда;</w:t>
      </w:r>
    </w:p>
    <w:p w14:paraId="1B98A1EC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бережно относиться к имуществу Учреждения и других работников;</w:t>
      </w:r>
    </w:p>
    <w:p w14:paraId="4988AC42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незамедлительно сообщать директору Учреждения либо непосредственному руководителю о возникновении ситуации, представляющей угрозу жизни и здоровью людей, сохранности имущества Учреждения.</w:t>
      </w:r>
    </w:p>
    <w:p w14:paraId="1B452B6F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3.</w:t>
      </w:r>
      <w:proofErr w:type="gramStart"/>
      <w:r w:rsidRPr="00EC7BE0">
        <w:rPr>
          <w:color w:val="000000"/>
          <w:sz w:val="26"/>
          <w:szCs w:val="26"/>
          <w:lang w:eastAsia="ru-RU"/>
        </w:rPr>
        <w:t>8.Педагогические</w:t>
      </w:r>
      <w:proofErr w:type="gramEnd"/>
      <w:r w:rsidRPr="00EC7BE0">
        <w:rPr>
          <w:color w:val="000000"/>
          <w:sz w:val="26"/>
          <w:szCs w:val="26"/>
          <w:lang w:eastAsia="ru-RU"/>
        </w:rPr>
        <w:t xml:space="preserve"> работники Учреждения:</w:t>
      </w:r>
    </w:p>
    <w:p w14:paraId="479FF16E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пользуются академическими правами и свободами, установленными частью 3 статьи 47 Федерального закона «Об образовании в Российской Федерации»;</w:t>
      </w:r>
    </w:p>
    <w:p w14:paraId="5DFDD3F6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  <w:shd w:val="clear" w:color="auto" w:fill="FFFFFF"/>
        </w:rPr>
      </w:pPr>
      <w:r w:rsidRPr="00EC7BE0">
        <w:rPr>
          <w:sz w:val="26"/>
          <w:szCs w:val="26"/>
          <w:shd w:val="clear" w:color="auto" w:fill="FFFFFF"/>
        </w:rPr>
        <w:t>- имеют трудовые права и социальные гарантии, установленные частью 5</w:t>
      </w:r>
      <w:r w:rsidRPr="00EC7BE0">
        <w:rPr>
          <w:sz w:val="26"/>
          <w:szCs w:val="26"/>
        </w:rPr>
        <w:t>, частью 8 (при соблюдении условий, предусмотренных данной частью)</w:t>
      </w:r>
      <w:r w:rsidRPr="00EC7BE0">
        <w:rPr>
          <w:sz w:val="26"/>
          <w:szCs w:val="26"/>
          <w:shd w:val="clear" w:color="auto" w:fill="FFFFFF"/>
        </w:rPr>
        <w:t> статьи 47 Федерального закона «Об образовании в Российской Федерации». </w:t>
      </w:r>
    </w:p>
    <w:p w14:paraId="6DB97DC0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</w:p>
    <w:p w14:paraId="001A127C" w14:textId="77777777" w:rsidR="00D26BEE" w:rsidRPr="00EC7BE0" w:rsidRDefault="00D26BEE" w:rsidP="00D26BEE">
      <w:pPr>
        <w:spacing w:after="120"/>
        <w:ind w:firstLine="567"/>
        <w:jc w:val="center"/>
        <w:outlineLvl w:val="0"/>
        <w:rPr>
          <w:b/>
          <w:bCs/>
          <w:color w:val="000000"/>
          <w:kern w:val="36"/>
          <w:sz w:val="26"/>
          <w:szCs w:val="26"/>
          <w:lang w:eastAsia="ru-RU"/>
        </w:rPr>
      </w:pPr>
      <w:bookmarkStart w:id="2" w:name="_Toc398193747"/>
      <w:r w:rsidRPr="00EC7BE0">
        <w:rPr>
          <w:b/>
          <w:bCs/>
          <w:color w:val="000000"/>
          <w:kern w:val="36"/>
          <w:sz w:val="26"/>
          <w:szCs w:val="26"/>
          <w:lang w:eastAsia="ru-RU"/>
        </w:rPr>
        <w:t>4.ОРГАНЫ УПРАВЛЕНИЯ УЧРЕЖДЕНИЕМ</w:t>
      </w:r>
      <w:bookmarkEnd w:id="2"/>
    </w:p>
    <w:p w14:paraId="0343C989" w14:textId="77777777" w:rsidR="00D26BEE" w:rsidRPr="00EC7BE0" w:rsidRDefault="00D26BEE" w:rsidP="00D26BEE">
      <w:pPr>
        <w:spacing w:after="120"/>
        <w:ind w:firstLine="567"/>
        <w:jc w:val="both"/>
        <w:rPr>
          <w:strike/>
          <w:color w:val="000000"/>
          <w:sz w:val="26"/>
          <w:szCs w:val="26"/>
          <w:lang w:eastAsia="ru-RU"/>
        </w:rPr>
      </w:pPr>
      <w:r w:rsidRPr="00EC7BE0">
        <w:rPr>
          <w:sz w:val="26"/>
          <w:szCs w:val="26"/>
        </w:rPr>
        <w:t xml:space="preserve">           </w:t>
      </w:r>
      <w:r w:rsidRPr="00EC7BE0">
        <w:rPr>
          <w:color w:val="000000"/>
          <w:sz w:val="26"/>
          <w:szCs w:val="26"/>
          <w:lang w:eastAsia="ru-RU"/>
        </w:rPr>
        <w:t>4.1. Органами управления Учреждения являются:</w:t>
      </w:r>
    </w:p>
    <w:p w14:paraId="5A973FDF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единоличный исполнительный орган Учреждения – директор;</w:t>
      </w:r>
    </w:p>
    <w:p w14:paraId="777A3194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коллегиальные органы управления Учреждением:</w:t>
      </w:r>
    </w:p>
    <w:p w14:paraId="25CCE40B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>- общее собрание работников Учреждения;</w:t>
      </w:r>
    </w:p>
    <w:p w14:paraId="4055356A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 xml:space="preserve">- педагогический совет, </w:t>
      </w:r>
    </w:p>
    <w:p w14:paraId="1FEEFEEC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 xml:space="preserve">- </w:t>
      </w:r>
      <w:proofErr w:type="gramStart"/>
      <w:r w:rsidRPr="00EC7BE0">
        <w:rPr>
          <w:sz w:val="26"/>
          <w:szCs w:val="26"/>
        </w:rPr>
        <w:t>общее  школьное</w:t>
      </w:r>
      <w:proofErr w:type="gramEnd"/>
      <w:r w:rsidRPr="00EC7BE0">
        <w:rPr>
          <w:sz w:val="26"/>
          <w:szCs w:val="26"/>
        </w:rPr>
        <w:t xml:space="preserve"> собрание.</w:t>
      </w:r>
    </w:p>
    <w:p w14:paraId="2EB66E4A" w14:textId="77777777" w:rsidR="00D26BEE" w:rsidRPr="00EC7BE0" w:rsidRDefault="00D26BEE" w:rsidP="00D26BEE">
      <w:pPr>
        <w:keepNext/>
        <w:spacing w:after="120"/>
        <w:ind w:firstLine="567"/>
        <w:jc w:val="both"/>
        <w:outlineLvl w:val="1"/>
        <w:rPr>
          <w:bCs/>
          <w:i/>
          <w:iCs/>
          <w:color w:val="000000"/>
          <w:sz w:val="26"/>
          <w:szCs w:val="26"/>
          <w:lang w:eastAsia="ru-RU"/>
        </w:rPr>
      </w:pPr>
      <w:bookmarkStart w:id="3" w:name="_Toc385791498"/>
      <w:bookmarkStart w:id="4" w:name="_Toc398193751"/>
      <w:r w:rsidRPr="00EC7BE0">
        <w:rPr>
          <w:bCs/>
          <w:iCs/>
          <w:color w:val="000000"/>
          <w:sz w:val="26"/>
          <w:szCs w:val="26"/>
          <w:lang w:eastAsia="ru-RU"/>
        </w:rPr>
        <w:t xml:space="preserve">4.2. Права и обязанности директора Учреждения, его компетенция в области </w:t>
      </w:r>
      <w:r w:rsidRPr="00EC7BE0">
        <w:rPr>
          <w:bCs/>
          <w:iCs/>
          <w:color w:val="000000"/>
          <w:sz w:val="26"/>
          <w:szCs w:val="26"/>
          <w:lang w:eastAsia="ru-RU"/>
        </w:rPr>
        <w:lastRenderedPageBreak/>
        <w:t>управления Учреждением, порядок его назначения, срок полномочий</w:t>
      </w:r>
      <w:bookmarkEnd w:id="3"/>
      <w:bookmarkEnd w:id="4"/>
    </w:p>
    <w:p w14:paraId="27B1DC75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4.2.1. Непосредственное управление Учреждением осуществляет директор.</w:t>
      </w:r>
    </w:p>
    <w:p w14:paraId="6D634A98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Директор назначается и освобождается от занимаемой должности Учредителем в соответствии с трудовым законодательством РФ на основании трудового договора.</w:t>
      </w:r>
    </w:p>
    <w:p w14:paraId="15319E1C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Трудовой договор с директором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14:paraId="2B8B5970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Лицо, поступающее на должность директора Учреждения (при поступлении на работу), и директор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 в порядке, утверждаемом муниципальным правовым актом муниципального округа город Шахунья.</w:t>
      </w:r>
    </w:p>
    <w:p w14:paraId="1BF2D92F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4.2.2. Директор Учреждения имеет право на:</w:t>
      </w:r>
    </w:p>
    <w:p w14:paraId="4E829C17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осуществление действий без доверенности от имени Учреждения, в том числе представление его интересов и совершение сделок от его имени;</w:t>
      </w:r>
    </w:p>
    <w:p w14:paraId="03AB0B28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выдачу доверенности, совершение иных юридически значимых действий;</w:t>
      </w:r>
    </w:p>
    <w:p w14:paraId="53D7A71E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- открытие (закрытие) в установленном порядке лицевых счетов в территориальном органе Федерального казначейства, </w:t>
      </w:r>
      <w:r w:rsidRPr="00EC7BE0">
        <w:rPr>
          <w:bCs/>
          <w:color w:val="000000"/>
          <w:sz w:val="26"/>
          <w:szCs w:val="26"/>
          <w:lang w:eastAsia="ru-RU"/>
        </w:rPr>
        <w:t xml:space="preserve">финансовом управлении администрации </w:t>
      </w:r>
      <w:r w:rsidRPr="00EC7BE0">
        <w:rPr>
          <w:color w:val="000000"/>
          <w:sz w:val="26"/>
          <w:szCs w:val="26"/>
          <w:lang w:eastAsia="ru-RU"/>
        </w:rPr>
        <w:t>муниципального округа город Шахунья</w:t>
      </w:r>
      <w:r w:rsidRPr="00EC7BE0">
        <w:rPr>
          <w:bCs/>
          <w:color w:val="000000"/>
          <w:sz w:val="26"/>
          <w:szCs w:val="26"/>
          <w:lang w:eastAsia="ru-RU"/>
        </w:rPr>
        <w:t xml:space="preserve"> Нижегородской области</w:t>
      </w:r>
      <w:r w:rsidRPr="00EC7BE0">
        <w:rPr>
          <w:color w:val="000000"/>
          <w:sz w:val="26"/>
          <w:szCs w:val="26"/>
          <w:lang w:eastAsia="ru-RU"/>
        </w:rPr>
        <w:t>;</w:t>
      </w:r>
    </w:p>
    <w:p w14:paraId="1332FC79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осуществление в установленном порядке приема на работу работников Учреждения, а также заключение, изменение и расторжение трудовых договоров с ними;</w:t>
      </w:r>
    </w:p>
    <w:p w14:paraId="260C67E1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ведение коллективных переговоров и заключение коллективных договоров;</w:t>
      </w:r>
    </w:p>
    <w:p w14:paraId="44F9E5E0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поощрение работников Учреждения;</w:t>
      </w:r>
    </w:p>
    <w:p w14:paraId="41F492A0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привлечение работников Учреждения к дисциплинарной и материальной ответственности в соответствии с законодательством Российской Федерации;</w:t>
      </w:r>
    </w:p>
    <w:p w14:paraId="5EA9CC34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решение иных вопросов, предусмотренных законодательством Российской Федерации, настоящим Уставом и локальными нормативными актами Учреждения.</w:t>
      </w:r>
    </w:p>
    <w:p w14:paraId="330BDD0E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4.2.3. Директор Учреждения обязан:</w:t>
      </w:r>
    </w:p>
    <w:p w14:paraId="692C26B8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соблюдать при исполнении должностных обязанностей требования законодательства Российской Федерации, законодательства Нижегородской области, настоящего Устава, коллективного договора, соглашений, локальных нормативных актов и трудового договора;</w:t>
      </w:r>
    </w:p>
    <w:p w14:paraId="5DD6495E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обеспечивать эффективную деятельность Учреждения и его структурных подразделений, организацию административно-хозяйственной, финансовой и иной деятельности Учреждения;</w:t>
      </w:r>
    </w:p>
    <w:p w14:paraId="00C983E7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планировать деятельность Учреждения с учетом средств, получаемых из всех источников, не запрещенных законодательством Российской Федерации;</w:t>
      </w:r>
    </w:p>
    <w:p w14:paraId="4DD5E5D8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</w:t>
      </w:r>
    </w:p>
    <w:p w14:paraId="21DF80C3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lastRenderedPageBreak/>
        <w:t>- обеспечивать своевременное и качественное выполнение всех договоров и обязательств Учреждения;</w:t>
      </w:r>
    </w:p>
    <w:p w14:paraId="165B905C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14:paraId="51BDD2E4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14:paraId="7A505AE1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требовать соблюдения работниками Учреждения правил внутреннего трудового распорядка Учреждения;</w:t>
      </w:r>
    </w:p>
    <w:p w14:paraId="77BB52B6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14:paraId="6860FC63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14:paraId="6BBF4DEF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обеспечивать выполнение требований законодательства Российской Федерации по гражданской обороне и мобилизационной подготовке;</w:t>
      </w:r>
    </w:p>
    <w:p w14:paraId="251DC036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14:paraId="0163B129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обеспечивать выполнение плановых показателей деятельности Учреждения;</w:t>
      </w:r>
    </w:p>
    <w:p w14:paraId="689027B1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- своевременно информировать </w:t>
      </w:r>
      <w:r w:rsidRPr="00EC7BE0">
        <w:rPr>
          <w:bCs/>
          <w:color w:val="000000"/>
          <w:sz w:val="26"/>
          <w:szCs w:val="26"/>
          <w:lang w:eastAsia="ru-RU"/>
        </w:rPr>
        <w:t>управление</w:t>
      </w:r>
      <w:r w:rsidRPr="00EC7BE0">
        <w:rPr>
          <w:color w:val="000000"/>
          <w:sz w:val="26"/>
          <w:szCs w:val="26"/>
          <w:lang w:eastAsia="ru-RU"/>
        </w:rPr>
        <w:t xml:space="preserve"> образования о начале проведения проверок деятельности Учреждения контрольными и правоохранительными органами и об их результатах,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сообщать о случаях возникновения в Учреждении ситуации, представляющей угрозу жизни и здоровью обучающихся и работников;</w:t>
      </w:r>
    </w:p>
    <w:p w14:paraId="7D4F9B2C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обеспечивать достижение установленных администрацией муниципального округа город Шахунья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(в случае их установления);</w:t>
      </w:r>
    </w:p>
    <w:p w14:paraId="7200E589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выполнять иные обязанности, предусмотренные законодательством Российской Федерации, настоящим Уставом и локальными нормативными актами Учреждения.</w:t>
      </w:r>
    </w:p>
    <w:p w14:paraId="2772B108" w14:textId="77777777" w:rsidR="00D26BEE" w:rsidRPr="00EC7BE0" w:rsidRDefault="00D26BEE" w:rsidP="00D26BEE">
      <w:pPr>
        <w:tabs>
          <w:tab w:val="right" w:pos="9355"/>
        </w:tabs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4.2.4. Компетенция директора Учреждения:</w:t>
      </w:r>
      <w:r w:rsidRPr="00EC7BE0">
        <w:rPr>
          <w:color w:val="000000"/>
          <w:sz w:val="26"/>
          <w:szCs w:val="26"/>
          <w:lang w:eastAsia="ru-RU"/>
        </w:rPr>
        <w:tab/>
      </w:r>
    </w:p>
    <w:p w14:paraId="75FE47E9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осуществляет руководство Учреждением в соответствии с законами и иными нормативными правовыми актами, настоящим Уставом;</w:t>
      </w:r>
    </w:p>
    <w:p w14:paraId="3719A4D7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издает приказы и дает указания, обязательные для исполнения всеми работниками Учреждения;</w:t>
      </w:r>
    </w:p>
    <w:p w14:paraId="6DD594DC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распоряжается средствами и имуществом Учреждения в пределах, установленных законодательством Российской Федерации и настоящим Уставом;</w:t>
      </w:r>
    </w:p>
    <w:p w14:paraId="35BCA413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lastRenderedPageBreak/>
        <w:t>- утверждает структуру и штатное расписание Учреждения;</w:t>
      </w:r>
    </w:p>
    <w:p w14:paraId="20EF32F6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устанавливает заработную плату работников Учреждения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14:paraId="1382DAD7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обеспечивает выплату в полном размере причитающейся работникам заработной платы в сроки, установленные правилами внутреннего трудового распорядка Учреждения, коллективным договором, трудовыми договорами;</w:t>
      </w:r>
    </w:p>
    <w:p w14:paraId="1E122AEC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должностям;</w:t>
      </w:r>
    </w:p>
    <w:p w14:paraId="3A0557C8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- утверждает отчет о результатах деятельности Учреждения и об использовании закрепленного за Учреждением муниципального имущества, ежегодный отчет о поступлении и расходовании финансовых и материальных средств, а также отчет о результатах самообследования, предоставляет указанные отчеты </w:t>
      </w:r>
      <w:r w:rsidRPr="00EC7BE0">
        <w:rPr>
          <w:bCs/>
          <w:color w:val="000000"/>
          <w:sz w:val="26"/>
          <w:szCs w:val="26"/>
          <w:lang w:eastAsia="ru-RU"/>
        </w:rPr>
        <w:t>управлению</w:t>
      </w:r>
      <w:r w:rsidRPr="00EC7BE0">
        <w:rPr>
          <w:color w:val="000000"/>
          <w:sz w:val="26"/>
          <w:szCs w:val="26"/>
          <w:lang w:eastAsia="ru-RU"/>
        </w:rPr>
        <w:t xml:space="preserve"> образования;</w:t>
      </w:r>
    </w:p>
    <w:p w14:paraId="7A056866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составляет и направляет иск о признании недействительной крупной сделки, совершенной с нарушением требований абзаца первого пункта 13 статьи 9.2 Федерального закона «О некоммерческих организациях»;</w:t>
      </w:r>
    </w:p>
    <w:p w14:paraId="3C82FB9A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решает иные вопросы, предусмотренные законодательством Российской Федерации, настоящим Уставом и локальными нормативными актами Учреждения.</w:t>
      </w:r>
    </w:p>
    <w:p w14:paraId="07FB282D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4.2.5. Директор Учреждения несет ответственность за руководство образовательной, научной, воспитательной работой и организационно-хозяйственной деятельностью Учреждения.</w:t>
      </w:r>
    </w:p>
    <w:p w14:paraId="49410909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Директор Учреждения несет полную материальную ответственность за прямой действительный ущерб, причиненный Учреждению. В случаях, предусмотренных федеральными законами, директор Учреждения возмещает Учреждению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  <w:bookmarkStart w:id="5" w:name="_Toc398193752"/>
    </w:p>
    <w:p w14:paraId="5F046B12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bCs/>
          <w:iCs/>
          <w:color w:val="000000"/>
          <w:sz w:val="26"/>
          <w:szCs w:val="26"/>
          <w:lang w:eastAsia="ru-RU"/>
        </w:rPr>
        <w:t>5. Компетенция общего собрания работников Учреждения, порядок его формирования, срок полномочий и порядок деятельности</w:t>
      </w:r>
      <w:bookmarkEnd w:id="5"/>
    </w:p>
    <w:p w14:paraId="478C7259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5.1. Компетенция общего собрания работников Учреждения:</w:t>
      </w:r>
    </w:p>
    <w:p w14:paraId="720B8DE1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обсуждение проекта коллективного договора и принятие решения о его заключении;</w:t>
      </w:r>
    </w:p>
    <w:p w14:paraId="404EF0DE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Правил внутреннего трудового распорядка Учреждения и иных локальных нормативных актов, содержащих нормы трудового права;</w:t>
      </w:r>
    </w:p>
    <w:p w14:paraId="2F7B3F81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выборы в совет Учреждения и комиссию по урегулированию споров между участниками образовательных отношений своих представителей;</w:t>
      </w:r>
    </w:p>
    <w:p w14:paraId="263FFCF3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выборы в комиссию по трудовым спорам представителей работников или утверждение их после делегирования представительным органом работников;</w:t>
      </w:r>
    </w:p>
    <w:p w14:paraId="7FD7BBE2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вопросов о представлении работников к государственным и ведомственным наградам (поощрениям), другим видам поощрения и награждения;</w:t>
      </w:r>
    </w:p>
    <w:p w14:paraId="124FC37E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вопросов безопасности условий труда работников Учреждения, охраны жизни и здоровья обучающихся, развития материально-технической базы Учреждения;</w:t>
      </w:r>
    </w:p>
    <w:p w14:paraId="190B6BF4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lastRenderedPageBreak/>
        <w:t>- решение иных вопросов в соответствии с трудовым законодательством.</w:t>
      </w:r>
    </w:p>
    <w:p w14:paraId="66392570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5.2. Общее собрание работников Учреждения формируется из числа всех работников Учреждения и действует неопределенный срок.</w:t>
      </w:r>
    </w:p>
    <w:p w14:paraId="395E2390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5.3. Общее собрание работников Учреждения собирается не реже двух раз в год.</w:t>
      </w:r>
    </w:p>
    <w:p w14:paraId="6B871809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5.4. Внеочередное общее собрание работников Учреждения собирается по инициативе не менее чем одной четверти от числа работников Учреждения, оформленной в письменном виде.</w:t>
      </w:r>
    </w:p>
    <w:p w14:paraId="38B21179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5.5. В целях ведения собрания общее собрание работников Учреждения избирает из своего состава председателя собрания и секретаря собрания. Председатель общего собрания работников Учреждения организует и ведет его заседания, секретарь собрания ведет протокол заседания и оформляет решения.</w:t>
      </w:r>
    </w:p>
    <w:p w14:paraId="225520B5" w14:textId="77777777" w:rsidR="00D26BEE" w:rsidRPr="00EC7BE0" w:rsidRDefault="00D26BEE" w:rsidP="00D26BEE">
      <w:pPr>
        <w:keepNext/>
        <w:spacing w:after="120"/>
        <w:ind w:firstLine="567"/>
        <w:jc w:val="both"/>
        <w:outlineLvl w:val="1"/>
        <w:rPr>
          <w:bCs/>
          <w:iCs/>
          <w:color w:val="000000"/>
          <w:sz w:val="26"/>
          <w:szCs w:val="26"/>
          <w:lang w:eastAsia="ru-RU"/>
        </w:rPr>
      </w:pPr>
      <w:bookmarkStart w:id="6" w:name="_Toc385791500"/>
      <w:bookmarkStart w:id="7" w:name="_Toc398193753"/>
      <w:r w:rsidRPr="00EC7BE0">
        <w:rPr>
          <w:bCs/>
          <w:iCs/>
          <w:color w:val="000000"/>
          <w:sz w:val="26"/>
          <w:szCs w:val="26"/>
          <w:lang w:eastAsia="ru-RU"/>
        </w:rPr>
        <w:t>6. Компетенция педагогического совета, порядок его формирования, срок полномочий и порядок деятельности</w:t>
      </w:r>
      <w:bookmarkEnd w:id="6"/>
      <w:bookmarkEnd w:id="7"/>
    </w:p>
    <w:p w14:paraId="36D479C0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6.1. Компетенция педагогического совета:</w:t>
      </w:r>
    </w:p>
    <w:p w14:paraId="104F84DB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образовательных программ Учреждения;</w:t>
      </w:r>
    </w:p>
    <w:p w14:paraId="55A891AF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направлений научно-методической работы;</w:t>
      </w:r>
    </w:p>
    <w:p w14:paraId="3EE9D565" w14:textId="77777777" w:rsidR="00D26BEE" w:rsidRPr="00EC7BE0" w:rsidRDefault="00D26BEE" w:rsidP="00D26BEE">
      <w:pPr>
        <w:spacing w:after="120"/>
        <w:ind w:firstLine="567"/>
        <w:jc w:val="both"/>
        <w:rPr>
          <w:i/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решение вопросов перевода обучающихся в следующий класс; принятие решения о допуске обучающихся к государственной итоговой аттестации;</w:t>
      </w:r>
    </w:p>
    <w:p w14:paraId="2BAC4FF8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вопроса об отчислении из Учреждения обучающегося, достигшего возраста пятнадцати лет, за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0C84B37D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вопроса об определении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14:paraId="59E68672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индивидуальных учебных планов обучающихся;</w:t>
      </w:r>
    </w:p>
    <w:p w14:paraId="7BC09A8D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вопросов о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14:paraId="26F61CF1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принятие решения о выдаче аттестатов об основном общем образовании и приложений к ним выпускникам 9 классов, проходившим государственную итоговую аттестацию в Учреждении;</w:t>
      </w:r>
    </w:p>
    <w:p w14:paraId="4AC11DFF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анализ качества образования, определение путей повышения качества подготовки обучающихся и качества условий осуществления образовательной деятельности;</w:t>
      </w:r>
    </w:p>
    <w:p w14:paraId="6DA88E4F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14:paraId="76686242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определение путей совершенствования работы с родителями (законными представителями) несовершеннолетних обучающихся;</w:t>
      </w:r>
    </w:p>
    <w:p w14:paraId="1D8E7E08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lastRenderedPageBreak/>
        <w:t>- анализ потребности в профессиональном образовании, профессиональном обучении и (или) дополнительном профессиональном образовании педагогических работников;</w:t>
      </w:r>
    </w:p>
    <w:p w14:paraId="7E85BCB6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-организация выявления, обобщения, распространения, внедрения передового педагогического опыта среди работников Учреждения;</w:t>
      </w:r>
    </w:p>
    <w:p w14:paraId="6BA5A114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отчета о результатах самообследования;</w:t>
      </w:r>
    </w:p>
    <w:p w14:paraId="4C216BFC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рассмотрение отчета о выполнении программы развития Учреждения;</w:t>
      </w:r>
    </w:p>
    <w:p w14:paraId="393875CB" w14:textId="77777777" w:rsidR="00D26BEE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</w:t>
      </w:r>
    </w:p>
    <w:p w14:paraId="460BBF04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 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</w:r>
    </w:p>
    <w:p w14:paraId="4BABE73A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14:paraId="1CD26FB1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6.2. Педагогический совет создается на срок деятельности Учреждения.</w:t>
      </w:r>
    </w:p>
    <w:p w14:paraId="5013A80D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6.</w:t>
      </w:r>
      <w:proofErr w:type="gramStart"/>
      <w:r w:rsidRPr="00EC7BE0">
        <w:rPr>
          <w:color w:val="000000"/>
          <w:sz w:val="26"/>
          <w:szCs w:val="26"/>
          <w:lang w:eastAsia="ru-RU"/>
        </w:rPr>
        <w:t>3.Членами</w:t>
      </w:r>
      <w:proofErr w:type="gramEnd"/>
      <w:r w:rsidRPr="00EC7BE0">
        <w:rPr>
          <w:color w:val="000000"/>
          <w:sz w:val="26"/>
          <w:szCs w:val="26"/>
          <w:lang w:eastAsia="ru-RU"/>
        </w:rPr>
        <w:t xml:space="preserve"> педагогического совета являются педагогические работники Учреждения, директор Учреждения. В состав педагогического совета могут входить другие работники Учреждения, представители родителей (законных представителей) несовершеннолетних обучающихся.</w:t>
      </w:r>
    </w:p>
    <w:p w14:paraId="1D22D0E5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6.4. Председатель и секретарь педагогического совета избираются из состава педагогических работников Учреждения сроком на один учебный год.</w:t>
      </w:r>
    </w:p>
    <w:p w14:paraId="5BB49052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6.5. Педагогический совет утверждается приказом Учреждения.</w:t>
      </w:r>
    </w:p>
    <w:p w14:paraId="39117D4B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6.6. 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 Внеочередное заседание педагогического совета созывается председателем педагогического совета.</w:t>
      </w:r>
    </w:p>
    <w:p w14:paraId="6F008879" w14:textId="77777777" w:rsidR="00D26BEE" w:rsidRPr="00EC7BE0" w:rsidRDefault="00D26BEE" w:rsidP="00D26BEE">
      <w:pPr>
        <w:pStyle w:val="25"/>
        <w:spacing w:line="240" w:lineRule="auto"/>
        <w:ind w:left="0" w:firstLine="567"/>
        <w:jc w:val="both"/>
        <w:rPr>
          <w:color w:val="000000"/>
          <w:sz w:val="26"/>
          <w:szCs w:val="26"/>
        </w:rPr>
      </w:pPr>
      <w:r w:rsidRPr="00EC7BE0">
        <w:rPr>
          <w:color w:val="000000"/>
          <w:sz w:val="26"/>
          <w:szCs w:val="26"/>
        </w:rPr>
        <w:t xml:space="preserve">  7.  Компетенция общего школьного собрания Учреждения:</w:t>
      </w:r>
    </w:p>
    <w:p w14:paraId="02808F2F" w14:textId="77777777" w:rsidR="00D26BEE" w:rsidRPr="00EC7BE0" w:rsidRDefault="00D26BEE" w:rsidP="00D26BEE">
      <w:pPr>
        <w:pStyle w:val="25"/>
        <w:spacing w:line="240" w:lineRule="auto"/>
        <w:ind w:left="0"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 принимать Устав Учреждения, вносить изменения и дополнения в него;</w:t>
      </w:r>
    </w:p>
    <w:p w14:paraId="1901B00E" w14:textId="77777777" w:rsidR="00D26BEE" w:rsidRPr="00EC7BE0" w:rsidRDefault="00D26BEE" w:rsidP="00D26BEE">
      <w:pPr>
        <w:pStyle w:val="25"/>
        <w:spacing w:line="240" w:lineRule="auto"/>
        <w:ind w:left="0"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заслушивать отчет директора о результатах работы и перспективах развития Учреждения;</w:t>
      </w:r>
    </w:p>
    <w:p w14:paraId="70CBC27B" w14:textId="77777777" w:rsidR="00D26BEE" w:rsidRPr="00EC7BE0" w:rsidRDefault="00D26BEE" w:rsidP="00D26BEE">
      <w:pPr>
        <w:pStyle w:val="25"/>
        <w:spacing w:line="240" w:lineRule="auto"/>
        <w:ind w:left="0"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определять основные направления деятельности Учреждения, перспективы развития;</w:t>
      </w:r>
    </w:p>
    <w:p w14:paraId="53F0DEC5" w14:textId="77777777" w:rsidR="00D26BEE" w:rsidRPr="00EC7BE0" w:rsidRDefault="00D26BEE" w:rsidP="00D26BEE">
      <w:pPr>
        <w:pStyle w:val="25"/>
        <w:spacing w:line="240" w:lineRule="auto"/>
        <w:ind w:left="0"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принимать решение о введении обязательной школьной формы;</w:t>
      </w:r>
    </w:p>
    <w:p w14:paraId="5A9F0F98" w14:textId="77777777" w:rsidR="00D26BEE" w:rsidRPr="00EC7BE0" w:rsidRDefault="00D26BEE" w:rsidP="00D26BEE">
      <w:pPr>
        <w:pStyle w:val="25"/>
        <w:spacing w:line="240" w:lineRule="auto"/>
        <w:ind w:left="0"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>- создает при необходимости временные или постоянные комиссии, устанавливает их полномочия, утверждает положения о них;</w:t>
      </w:r>
    </w:p>
    <w:p w14:paraId="232626DE" w14:textId="77777777" w:rsidR="00D26BEE" w:rsidRPr="00EC7BE0" w:rsidRDefault="00D26BEE" w:rsidP="00D26BEE">
      <w:pPr>
        <w:pStyle w:val="25"/>
        <w:spacing w:line="240" w:lineRule="auto"/>
        <w:ind w:left="0"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 xml:space="preserve">- принимать локальные акты Учреждения, затрагивающие интересы всех участников образовательного процесса. </w:t>
      </w:r>
    </w:p>
    <w:p w14:paraId="09ADD4AA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7.1.</w:t>
      </w:r>
      <w:r w:rsidRPr="00EC7BE0">
        <w:rPr>
          <w:color w:val="000000"/>
          <w:sz w:val="26"/>
          <w:szCs w:val="26"/>
          <w:lang w:eastAsia="ru-RU"/>
        </w:rPr>
        <w:tab/>
        <w:t>Общее школьное собрание может рассматривать иные вопросы, если они не отнесены к компетенции других органов управления Учреждением или органов, созданных по инициативе обучающихся, родителей (законных представителей) несовершеннолетних обучающихся.</w:t>
      </w:r>
    </w:p>
    <w:p w14:paraId="6CC43235" w14:textId="77777777" w:rsidR="00D26BEE" w:rsidRPr="00EC7BE0" w:rsidRDefault="00D26BEE" w:rsidP="00D26BEE">
      <w:pPr>
        <w:pStyle w:val="25"/>
        <w:spacing w:line="240" w:lineRule="auto"/>
        <w:ind w:left="0"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 xml:space="preserve">7.2. В состав Общего школьного </w:t>
      </w:r>
      <w:proofErr w:type="gramStart"/>
      <w:r w:rsidRPr="00EC7BE0">
        <w:rPr>
          <w:sz w:val="26"/>
          <w:szCs w:val="26"/>
        </w:rPr>
        <w:t>собрания  входят</w:t>
      </w:r>
      <w:proofErr w:type="gramEnd"/>
      <w:r w:rsidRPr="00EC7BE0">
        <w:rPr>
          <w:sz w:val="26"/>
          <w:szCs w:val="26"/>
        </w:rPr>
        <w:t xml:space="preserve">: учителя, представители органов школьного самоуправления, администрация Учреждения, обслуживающий персонал, </w:t>
      </w:r>
      <w:r w:rsidRPr="00EC7BE0">
        <w:rPr>
          <w:sz w:val="26"/>
          <w:szCs w:val="26"/>
        </w:rPr>
        <w:lastRenderedPageBreak/>
        <w:t>родители.</w:t>
      </w:r>
    </w:p>
    <w:p w14:paraId="3DC6FACA" w14:textId="77777777" w:rsidR="00D26BEE" w:rsidRPr="00EC7BE0" w:rsidRDefault="00D26BEE" w:rsidP="00D26BEE">
      <w:pPr>
        <w:pStyle w:val="25"/>
        <w:spacing w:line="240" w:lineRule="auto"/>
        <w:ind w:left="0"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 xml:space="preserve">7.3. Общее школьное собрание собирается не реже 1 раза в год. Общее собрание Учреждения </w:t>
      </w:r>
      <w:proofErr w:type="gramStart"/>
      <w:r w:rsidRPr="00EC7BE0">
        <w:rPr>
          <w:sz w:val="26"/>
          <w:szCs w:val="26"/>
        </w:rPr>
        <w:t>вправе  принимать</w:t>
      </w:r>
      <w:proofErr w:type="gramEnd"/>
      <w:r w:rsidRPr="00EC7BE0">
        <w:rPr>
          <w:sz w:val="26"/>
          <w:szCs w:val="26"/>
        </w:rPr>
        <w:t xml:space="preserve"> решения, если в его работе участвует не менее 2/3 списочного состава участников.</w:t>
      </w:r>
    </w:p>
    <w:p w14:paraId="158FE1A4" w14:textId="77777777" w:rsidR="00D26BEE" w:rsidRPr="00EC7BE0" w:rsidRDefault="00D26BEE" w:rsidP="00D26BEE">
      <w:pPr>
        <w:pStyle w:val="25"/>
        <w:spacing w:line="240" w:lineRule="auto"/>
        <w:ind w:left="0"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 xml:space="preserve">7.4. Решения Общего школьного </w:t>
      </w:r>
      <w:proofErr w:type="gramStart"/>
      <w:r w:rsidRPr="00EC7BE0">
        <w:rPr>
          <w:sz w:val="26"/>
          <w:szCs w:val="26"/>
        </w:rPr>
        <w:t>собрания  принимаются</w:t>
      </w:r>
      <w:proofErr w:type="gramEnd"/>
      <w:r w:rsidRPr="00EC7BE0">
        <w:rPr>
          <w:sz w:val="26"/>
          <w:szCs w:val="26"/>
        </w:rPr>
        <w:t xml:space="preserve"> 2/3 голосов присутствующих участников.</w:t>
      </w:r>
    </w:p>
    <w:p w14:paraId="4BD00447" w14:textId="77777777" w:rsidR="00D26BEE" w:rsidRPr="00EC7BE0" w:rsidRDefault="00D26BEE" w:rsidP="00D26BEE">
      <w:pPr>
        <w:keepNext/>
        <w:spacing w:after="120"/>
        <w:ind w:firstLine="567"/>
        <w:jc w:val="both"/>
        <w:outlineLvl w:val="1"/>
        <w:rPr>
          <w:bCs/>
          <w:iCs/>
          <w:color w:val="000000"/>
          <w:sz w:val="26"/>
          <w:szCs w:val="26"/>
          <w:lang w:eastAsia="ru-RU"/>
        </w:rPr>
      </w:pPr>
      <w:r w:rsidRPr="00EC7BE0">
        <w:rPr>
          <w:bCs/>
          <w:iCs/>
          <w:color w:val="000000"/>
          <w:sz w:val="26"/>
          <w:szCs w:val="26"/>
          <w:lang w:eastAsia="ru-RU"/>
        </w:rPr>
        <w:t>8. Порядок выступления коллегиальных органов управления Учреждением от имени Учреждения.</w:t>
      </w:r>
    </w:p>
    <w:p w14:paraId="0640FE60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bCs/>
          <w:iCs/>
          <w:color w:val="000000"/>
          <w:sz w:val="26"/>
          <w:szCs w:val="26"/>
          <w:lang w:eastAsia="ru-RU"/>
        </w:rPr>
        <w:t xml:space="preserve">8.1. </w:t>
      </w:r>
      <w:r w:rsidRPr="00EC7BE0">
        <w:rPr>
          <w:color w:val="000000"/>
          <w:sz w:val="26"/>
          <w:szCs w:val="26"/>
          <w:lang w:eastAsia="ru-RU"/>
        </w:rPr>
        <w:t>Коллегиальные органы управления Учреждением вправе самостоятельно выступать от имени Учреждения, действовать в интересах Учреждения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Учреждения.</w:t>
      </w:r>
    </w:p>
    <w:p w14:paraId="066B4F8B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8.2. Коллегиальные органы управления Учреждением вправе выступать от имени Учреждения на основании доверенности, выданной председателю либо иному представителю указанных органов директором Учреждения в объеме прав, предусмотренных доверенностью.</w:t>
      </w:r>
    </w:p>
    <w:p w14:paraId="5DD7307B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8.3. При заключении каких-либо договоров (соглашений) коллегиальные органы управления Учреждением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директором Учреждения.</w:t>
      </w:r>
    </w:p>
    <w:p w14:paraId="236BC63D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9. В Учреждении действует общешкольный родительский комитет, задачами которого является содействие Учреждению, обеспечение единства педагогических требований к обучающимся, оказание помощи в воспитании и обучении </w:t>
      </w:r>
      <w:proofErr w:type="gramStart"/>
      <w:r w:rsidRPr="00EC7BE0">
        <w:rPr>
          <w:color w:val="000000"/>
          <w:sz w:val="26"/>
          <w:szCs w:val="26"/>
          <w:lang w:eastAsia="ru-RU"/>
        </w:rPr>
        <w:t>обучающихся,  и</w:t>
      </w:r>
      <w:proofErr w:type="gramEnd"/>
      <w:r w:rsidRPr="00EC7BE0">
        <w:rPr>
          <w:color w:val="000000"/>
          <w:sz w:val="26"/>
          <w:szCs w:val="26"/>
          <w:lang w:eastAsia="ru-RU"/>
        </w:rPr>
        <w:t xml:space="preserve"> орган ученического управления Сенат.</w:t>
      </w:r>
    </w:p>
    <w:p w14:paraId="78A0C6AF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Они созданы в целях учета мнения обучающихся, родителей (законных представителей) несовершеннолетних обучающихся по вопросам управления организацией и при принятии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обучающихся.</w:t>
      </w:r>
    </w:p>
    <w:p w14:paraId="4AF30E13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В Учреждении действует профессиональный союз работников Учреждения.</w:t>
      </w:r>
    </w:p>
    <w:p w14:paraId="696FDB52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</w:p>
    <w:p w14:paraId="033DD2A0" w14:textId="77777777" w:rsidR="00D26BEE" w:rsidRPr="00EC7BE0" w:rsidRDefault="00D26BEE" w:rsidP="00D26BEE">
      <w:pPr>
        <w:spacing w:after="120"/>
        <w:ind w:firstLine="567"/>
        <w:jc w:val="center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b/>
          <w:color w:val="000000"/>
          <w:sz w:val="26"/>
          <w:szCs w:val="26"/>
          <w:lang w:eastAsia="ru-RU" w:bidi="ru-RU"/>
        </w:rPr>
        <w:t>5. ПОРЯДОК ПРИНЯТИЯ ЛОКАЛЬНЫХ НОРМАТИВНЫХ АКТОВ УЧРЕЖДЕНИЯ, СОДЕРЖАЩИХ НОРМЫ, РЕГУЛИРУЮЩИЕ ОБРАЗОВАТЕЛЬНЫЕ ОТНОШЕНИЯ</w:t>
      </w:r>
    </w:p>
    <w:p w14:paraId="75C604EF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t xml:space="preserve">5.1. Учреждение принимает локальные нормативные акты, содержащие нормы, регулирующие образовательные отношения (далее –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 </w:t>
      </w:r>
    </w:p>
    <w:p w14:paraId="48B84999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t>5.2.</w:t>
      </w:r>
      <w:r w:rsidRPr="00EC7BE0">
        <w:rPr>
          <w:rFonts w:eastAsia="Courier New"/>
          <w:color w:val="000000"/>
          <w:sz w:val="26"/>
          <w:szCs w:val="26"/>
          <w:lang w:eastAsia="ru-RU" w:bidi="ru-RU"/>
        </w:rPr>
        <w:tab/>
        <w:t>Правом внесения предложений о принятии, изменении, дополнении или отмене локальных нормативных актов обладают участники образовательных отношений, представительные органы работников.</w:t>
      </w:r>
    </w:p>
    <w:p w14:paraId="60EC5E67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lastRenderedPageBreak/>
        <w:t>5.3.</w:t>
      </w:r>
      <w:r w:rsidRPr="00EC7BE0">
        <w:rPr>
          <w:rFonts w:eastAsia="Courier New"/>
          <w:color w:val="000000"/>
          <w:sz w:val="26"/>
          <w:szCs w:val="26"/>
          <w:lang w:eastAsia="ru-RU" w:bidi="ru-RU"/>
        </w:rPr>
        <w:tab/>
        <w:t xml:space="preserve">Локальные нормативные акты Учреждения утверждаются приказом Учреждения. </w:t>
      </w:r>
    </w:p>
    <w:p w14:paraId="66EE7DDE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t>5.4.</w:t>
      </w:r>
      <w:r w:rsidRPr="00EC7BE0">
        <w:rPr>
          <w:rFonts w:eastAsia="Courier New"/>
          <w:color w:val="000000"/>
          <w:sz w:val="26"/>
          <w:szCs w:val="26"/>
          <w:lang w:eastAsia="ru-RU" w:bidi="ru-RU"/>
        </w:rPr>
        <w:tab/>
        <w:t xml:space="preserve">При принятии локальных нормативных актов, затрагивающих права обучающихся и работников Учреждения, учитывается мнение общего школьного собрания; при принятии локальных нормативных актов, затрагивающих права обучающихся и родителей Учреждения, учитывается мнение общешкольного родительского комитета, а также в порядке и в случаях, которые предусмотрены трудовым законодательством, профессиональным союзом работников Учреждения. </w:t>
      </w:r>
    </w:p>
    <w:p w14:paraId="665F8F6E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t>5.5.</w:t>
      </w:r>
      <w:r w:rsidRPr="00EC7BE0">
        <w:rPr>
          <w:rFonts w:eastAsia="Courier New"/>
          <w:color w:val="000000"/>
          <w:sz w:val="26"/>
          <w:szCs w:val="26"/>
          <w:lang w:eastAsia="ru-RU" w:bidi="ru-RU"/>
        </w:rPr>
        <w:tab/>
        <w:t xml:space="preserve">Директор Учреждения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 на рассмотрение общему школьному собранию; затрагивающего права и законные интересы обучающихся и родителей - общешкольному родительскому  комитету,  а также в порядке и в случаях, которые предусмотрены трудовым законодательством – в представительный орган работников Учреждения. </w:t>
      </w:r>
    </w:p>
    <w:p w14:paraId="7B0E4A5F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t>5.6.</w:t>
      </w:r>
      <w:r w:rsidRPr="00EC7BE0">
        <w:rPr>
          <w:rFonts w:eastAsia="Courier New"/>
          <w:color w:val="000000"/>
          <w:sz w:val="26"/>
          <w:szCs w:val="26"/>
          <w:lang w:eastAsia="ru-RU" w:bidi="ru-RU"/>
        </w:rPr>
        <w:tab/>
        <w:t>Мнение представительного органа работников Учреждения учитывается в порядке, установленном статьей 372 Трудового кодекса Российской Федерации.</w:t>
      </w:r>
    </w:p>
    <w:p w14:paraId="6E480F6D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t>5.7.</w:t>
      </w:r>
      <w:r w:rsidRPr="00EC7BE0">
        <w:rPr>
          <w:rFonts w:eastAsia="Courier New"/>
          <w:color w:val="000000"/>
          <w:sz w:val="26"/>
          <w:szCs w:val="26"/>
          <w:lang w:eastAsia="ru-RU" w:bidi="ru-RU"/>
        </w:rPr>
        <w:tab/>
        <w:t xml:space="preserve">Общее школьное собрание, общешкольный родительский </w:t>
      </w:r>
      <w:proofErr w:type="gramStart"/>
      <w:r w:rsidRPr="00EC7BE0">
        <w:rPr>
          <w:rFonts w:eastAsia="Courier New"/>
          <w:color w:val="000000"/>
          <w:sz w:val="26"/>
          <w:szCs w:val="26"/>
          <w:lang w:eastAsia="ru-RU" w:bidi="ru-RU"/>
        </w:rPr>
        <w:t>комитет  не</w:t>
      </w:r>
      <w:proofErr w:type="gramEnd"/>
      <w:r w:rsidRPr="00EC7BE0">
        <w:rPr>
          <w:rFonts w:eastAsia="Courier New"/>
          <w:color w:val="000000"/>
          <w:sz w:val="26"/>
          <w:szCs w:val="26"/>
          <w:lang w:eastAsia="ru-RU" w:bidi="ru-RU"/>
        </w:rPr>
        <w:t xml:space="preserve">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форме. Директор Учреждения может либо согласиться с ним, либо принять локальный нормативный акт в предложенной им редакции, с учетом мнения представительного органа работников.</w:t>
      </w:r>
    </w:p>
    <w:p w14:paraId="5D84BE9C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t>5.8. Решение общего школьного собрания, общешкольного родительского комитета, представительного органа работников Учреждения в части формирования мотивированного мнения по проекту локального нормативного акта принимается в порядке, установленном статьей 181.2 Гражданского кодекса Российской Федерации, открытым голосованием.</w:t>
      </w:r>
    </w:p>
    <w:p w14:paraId="489143CF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t>5.9. Решение о внесении изменений в локальные нормативные акты в целях их приведения в соответствие с законодательством и (или) исправления допущенных технических ошибок принимается директором Учреждения самостоятельно.</w:t>
      </w:r>
    </w:p>
    <w:p w14:paraId="07E32D93" w14:textId="77777777" w:rsidR="00D26BEE" w:rsidRPr="00EC7BE0" w:rsidRDefault="00D26BEE" w:rsidP="00D26BEE">
      <w:pPr>
        <w:spacing w:after="120"/>
        <w:ind w:firstLine="567"/>
        <w:jc w:val="both"/>
        <w:rPr>
          <w:rFonts w:eastAsia="Courier New"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color w:val="000000"/>
          <w:sz w:val="26"/>
          <w:szCs w:val="26"/>
          <w:lang w:eastAsia="ru-RU" w:bidi="ru-RU"/>
        </w:rPr>
        <w:t>5.10. Изменения и дополнения в локальные нормативные акты, а также признание их утратившими силу осуществляются в порядке, установленном настоящим Уставом для их принятия.</w:t>
      </w:r>
    </w:p>
    <w:p w14:paraId="31581DEB" w14:textId="77777777" w:rsidR="00D26BEE" w:rsidRPr="00EC7BE0" w:rsidRDefault="00D26BEE" w:rsidP="00D26BEE">
      <w:pPr>
        <w:spacing w:after="120"/>
        <w:ind w:firstLine="567"/>
        <w:jc w:val="both"/>
        <w:outlineLvl w:val="0"/>
        <w:rPr>
          <w:b/>
          <w:bCs/>
          <w:color w:val="000000"/>
          <w:kern w:val="36"/>
          <w:sz w:val="26"/>
          <w:szCs w:val="26"/>
          <w:lang w:eastAsia="ru-RU"/>
        </w:rPr>
      </w:pPr>
      <w:bookmarkStart w:id="8" w:name="_Toc398193757"/>
      <w:r w:rsidRPr="00EC7BE0">
        <w:rPr>
          <w:rFonts w:eastAsia="Courier New"/>
          <w:b/>
          <w:color w:val="000000"/>
          <w:sz w:val="26"/>
          <w:szCs w:val="26"/>
          <w:lang w:eastAsia="ru-RU" w:bidi="ru-RU"/>
        </w:rPr>
        <w:t xml:space="preserve">6. </w:t>
      </w:r>
      <w:r w:rsidRPr="00EC7BE0">
        <w:rPr>
          <w:b/>
          <w:bCs/>
          <w:color w:val="000000"/>
          <w:kern w:val="36"/>
          <w:sz w:val="26"/>
          <w:szCs w:val="26"/>
          <w:lang w:eastAsia="ru-RU"/>
        </w:rPr>
        <w:t>ИМУЩЕСТВО И ФИНАНСОВОЕ ОБЕСПЕЧЕНИЕ УЧРЕЖДЕНИЯ</w:t>
      </w:r>
      <w:bookmarkEnd w:id="8"/>
    </w:p>
    <w:p w14:paraId="1C809F15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6.1. Источниками формирования имущества Учреждения являются:</w:t>
      </w:r>
    </w:p>
    <w:p w14:paraId="0D63B2E3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имущество, закрепленное за ним на праве оперативного управления;</w:t>
      </w:r>
    </w:p>
    <w:p w14:paraId="44D2622A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имущество, приобретенное за счет средств бюджета муниципального округа город Шахунья;</w:t>
      </w:r>
    </w:p>
    <w:p w14:paraId="560CCBD5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бюджетные ассигнования в виде субсидий из бюджета муниципального округа город Шахунья;</w:t>
      </w:r>
    </w:p>
    <w:p w14:paraId="43F49DC5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бюджетные инвестиции;</w:t>
      </w:r>
    </w:p>
    <w:p w14:paraId="1A555DEB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средства бюджета муниципального округа город Шахунья на исполнение публичных обязательств перед физическим лицом в денежной форме;</w:t>
      </w:r>
    </w:p>
    <w:p w14:paraId="5800C18F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lastRenderedPageBreak/>
        <w:t>- плата, взимаемая в соответствии с законодательством Российской Федерации и настоящим Уставом с родителей (законных представителей) несовершеннолетних обучающихся;</w:t>
      </w:r>
    </w:p>
    <w:p w14:paraId="300E65D7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  средства от приносящей доход деятельности;</w:t>
      </w:r>
    </w:p>
    <w:p w14:paraId="3365A93F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  добровольные имущественные взносы и пожертвования;</w:t>
      </w:r>
    </w:p>
    <w:p w14:paraId="5E1A9BF1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>- иные источники, не запрещенные законодательством Российской Федерации.</w:t>
      </w:r>
    </w:p>
    <w:p w14:paraId="3DDD6662" w14:textId="77777777" w:rsidR="00D26BEE" w:rsidRPr="00EC7BE0" w:rsidRDefault="00D26BEE" w:rsidP="00D26BEE">
      <w:pPr>
        <w:pStyle w:val="a6"/>
        <w:spacing w:after="120"/>
        <w:ind w:left="0" w:firstLine="567"/>
        <w:rPr>
          <w:sz w:val="26"/>
          <w:szCs w:val="26"/>
        </w:rPr>
      </w:pPr>
      <w:r w:rsidRPr="00EC7BE0">
        <w:rPr>
          <w:sz w:val="26"/>
          <w:szCs w:val="26"/>
        </w:rPr>
        <w:t xml:space="preserve">6.2.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или </w:t>
      </w:r>
      <w:r w:rsidRPr="00EC7BE0">
        <w:rPr>
          <w:bCs/>
          <w:sz w:val="26"/>
          <w:szCs w:val="26"/>
        </w:rPr>
        <w:t xml:space="preserve">финансовом управлении администрации </w:t>
      </w:r>
      <w:r w:rsidRPr="00EC7BE0">
        <w:rPr>
          <w:sz w:val="26"/>
          <w:szCs w:val="26"/>
        </w:rPr>
        <w:t>муниципального округа город Шахунья</w:t>
      </w:r>
      <w:r w:rsidRPr="00EC7BE0">
        <w:rPr>
          <w:bCs/>
          <w:sz w:val="26"/>
          <w:szCs w:val="26"/>
        </w:rPr>
        <w:t xml:space="preserve"> Нижегородской области</w:t>
      </w:r>
      <w:r w:rsidRPr="00EC7BE0">
        <w:rPr>
          <w:sz w:val="26"/>
          <w:szCs w:val="26"/>
        </w:rPr>
        <w:t xml:space="preserve"> в порядке, установленном законодательством Российской Федерации (за исключением случаев, установленных законодательством).</w:t>
      </w:r>
    </w:p>
    <w:p w14:paraId="71ADA4C6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6.3. Муниципальное задание для Учреждения в соответствии с предусмотренными настоящим Уставом основными видами деятельности формирует и утверждает </w:t>
      </w:r>
      <w:r w:rsidRPr="00EC7BE0">
        <w:rPr>
          <w:bCs/>
          <w:color w:val="000000"/>
          <w:sz w:val="26"/>
          <w:szCs w:val="26"/>
          <w:lang w:eastAsia="ru-RU"/>
        </w:rPr>
        <w:t>управление</w:t>
      </w:r>
      <w:r w:rsidRPr="00EC7BE0">
        <w:rPr>
          <w:color w:val="000000"/>
          <w:sz w:val="26"/>
          <w:szCs w:val="26"/>
          <w:lang w:eastAsia="ru-RU"/>
        </w:rPr>
        <w:t xml:space="preserve"> образования.</w:t>
      </w:r>
    </w:p>
    <w:p w14:paraId="2D9744B4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6.4. 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источников с учетом расходов на содержание недвижимого имущества и особо ценного движимого имущества, закрепленных за Учреждением комитетом муниципального имущества или приобретенных Учреждением за счет средств, выделенных ему </w:t>
      </w:r>
      <w:r w:rsidRPr="00EC7BE0">
        <w:rPr>
          <w:bCs/>
          <w:color w:val="000000"/>
          <w:sz w:val="26"/>
          <w:szCs w:val="26"/>
          <w:lang w:eastAsia="ru-RU"/>
        </w:rPr>
        <w:t>управлением</w:t>
      </w:r>
      <w:r w:rsidRPr="00EC7BE0">
        <w:rPr>
          <w:color w:val="000000"/>
          <w:sz w:val="26"/>
          <w:szCs w:val="26"/>
          <w:lang w:eastAsia="ru-RU"/>
        </w:rPr>
        <w:t xml:space="preserve"> образования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14:paraId="1F338223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  <w:lang w:eastAsia="ru-RU"/>
        </w:rPr>
      </w:pPr>
      <w:r w:rsidRPr="00EC7BE0">
        <w:rPr>
          <w:color w:val="000000"/>
          <w:sz w:val="26"/>
          <w:szCs w:val="26"/>
          <w:lang w:eastAsia="ru-RU"/>
        </w:rPr>
        <w:t xml:space="preserve">В случае сдачи в аренду с согласия </w:t>
      </w:r>
      <w:r w:rsidRPr="00EC7BE0">
        <w:rPr>
          <w:sz w:val="26"/>
          <w:szCs w:val="26"/>
        </w:rPr>
        <w:t>отдела муниципального имущества и земельных ресурсов</w:t>
      </w:r>
      <w:r w:rsidRPr="00EC7BE0">
        <w:rPr>
          <w:color w:val="000000"/>
          <w:sz w:val="26"/>
          <w:szCs w:val="26"/>
          <w:lang w:eastAsia="ru-RU"/>
        </w:rPr>
        <w:t xml:space="preserve">, закрепленного за Учреждением </w:t>
      </w:r>
      <w:r w:rsidRPr="00EC7BE0">
        <w:rPr>
          <w:sz w:val="26"/>
          <w:szCs w:val="26"/>
        </w:rPr>
        <w:t xml:space="preserve">отделом муниципального имущества и земельных ресурсов </w:t>
      </w:r>
      <w:r w:rsidRPr="00EC7BE0">
        <w:rPr>
          <w:color w:val="000000"/>
          <w:sz w:val="26"/>
          <w:szCs w:val="26"/>
          <w:lang w:eastAsia="ru-RU"/>
        </w:rPr>
        <w:t xml:space="preserve">или приобретенного Учреждением за счет средств, выделенных ему </w:t>
      </w:r>
      <w:r w:rsidRPr="00EC7BE0">
        <w:rPr>
          <w:bCs/>
          <w:color w:val="000000"/>
          <w:sz w:val="26"/>
          <w:szCs w:val="26"/>
          <w:lang w:eastAsia="ru-RU"/>
        </w:rPr>
        <w:t>управлением</w:t>
      </w:r>
      <w:r w:rsidRPr="00EC7BE0">
        <w:rPr>
          <w:color w:val="000000"/>
          <w:sz w:val="26"/>
          <w:szCs w:val="26"/>
          <w:lang w:eastAsia="ru-RU"/>
        </w:rPr>
        <w:t xml:space="preserve"> образования на приобретение такого имущества, финансовое обеспечение содержания такого имущества управлением образования не осуществляется.</w:t>
      </w:r>
    </w:p>
    <w:p w14:paraId="16143CE7" w14:textId="77777777" w:rsidR="00D26BEE" w:rsidRPr="00EC7BE0" w:rsidRDefault="00D26BEE" w:rsidP="00D26BEE">
      <w:pPr>
        <w:spacing w:after="120"/>
        <w:ind w:firstLine="567"/>
        <w:jc w:val="both"/>
        <w:rPr>
          <w:color w:val="000000"/>
          <w:sz w:val="26"/>
          <w:szCs w:val="26"/>
        </w:rPr>
      </w:pPr>
      <w:r w:rsidRPr="00EC7BE0">
        <w:rPr>
          <w:color w:val="000000"/>
          <w:sz w:val="26"/>
          <w:szCs w:val="26"/>
        </w:rPr>
        <w:t>Учреждение осуществляет в порядке, установленном администрацией муниципального округа город Шахунья, полномочия органа местного самоуправления муниципального округа город Шахунья по исполнению публичных обязательств перед физическими лицами, подлежащих исполнению в денежной форме. Финансовое обеспечение указанных полномочий осуществляется в порядке, установленном администрацией муниципального округа город Шахунья.</w:t>
      </w:r>
    </w:p>
    <w:p w14:paraId="217128A3" w14:textId="77777777" w:rsidR="00D26BEE" w:rsidRPr="00EC7BE0" w:rsidRDefault="00D26BEE" w:rsidP="00D26BEE">
      <w:pPr>
        <w:spacing w:after="120"/>
        <w:ind w:firstLine="567"/>
        <w:jc w:val="center"/>
        <w:rPr>
          <w:b/>
          <w:sz w:val="26"/>
          <w:szCs w:val="26"/>
          <w:lang w:eastAsia="ru-RU" w:bidi="ru-RU"/>
        </w:rPr>
      </w:pPr>
      <w:r w:rsidRPr="00EC7BE0">
        <w:rPr>
          <w:b/>
          <w:sz w:val="26"/>
          <w:szCs w:val="26"/>
          <w:lang w:eastAsia="ru-RU" w:bidi="ru-RU"/>
        </w:rPr>
        <w:t>7. ЗАКЛЮЧИТЕЛЬНЫЕ ПОЛОЖЕНИЯ</w:t>
      </w:r>
    </w:p>
    <w:p w14:paraId="0D30A9F8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z w:val="26"/>
          <w:szCs w:val="26"/>
        </w:rPr>
        <w:tab/>
        <w:t>7.1. Устав (изменения в Устав) утверждаются муниципальным правовым актом Учредителя и подлежат обязательной государственной регистрации в соответствии с законодательством Рос</w:t>
      </w:r>
      <w:r w:rsidRPr="00EC7BE0">
        <w:rPr>
          <w:sz w:val="26"/>
          <w:szCs w:val="26"/>
        </w:rPr>
        <w:softHyphen/>
        <w:t>сийской Федерации.</w:t>
      </w:r>
    </w:p>
    <w:p w14:paraId="1EF53DC7" w14:textId="77777777" w:rsidR="00D26BEE" w:rsidRPr="00EC7BE0" w:rsidRDefault="00D26BEE" w:rsidP="00D26BEE">
      <w:pPr>
        <w:spacing w:after="120"/>
        <w:ind w:firstLine="567"/>
        <w:jc w:val="both"/>
        <w:rPr>
          <w:spacing w:val="3"/>
          <w:sz w:val="26"/>
          <w:szCs w:val="26"/>
          <w:lang w:eastAsia="ru-RU"/>
        </w:rPr>
      </w:pPr>
      <w:r w:rsidRPr="00EC7BE0">
        <w:rPr>
          <w:spacing w:val="3"/>
          <w:sz w:val="26"/>
          <w:szCs w:val="26"/>
          <w:lang w:eastAsia="ru-RU"/>
        </w:rPr>
        <w:t>7.2. Реорганизация, изменение типа или ликвидация Образовательного учреждения осуще</w:t>
      </w:r>
      <w:r w:rsidRPr="00EC7BE0">
        <w:rPr>
          <w:spacing w:val="3"/>
          <w:sz w:val="26"/>
          <w:szCs w:val="26"/>
          <w:lang w:eastAsia="ru-RU"/>
        </w:rPr>
        <w:softHyphen/>
        <w:t>ствляется в порядке, установленном законодательством Российской Федерации, на основании по</w:t>
      </w:r>
      <w:r w:rsidRPr="00EC7BE0">
        <w:rPr>
          <w:spacing w:val="3"/>
          <w:sz w:val="26"/>
          <w:szCs w:val="26"/>
          <w:lang w:eastAsia="ru-RU"/>
        </w:rPr>
        <w:softHyphen/>
        <w:t>ложительного заключения комиссии по проведению оценки последствий принятия такого реше</w:t>
      </w:r>
      <w:r w:rsidRPr="00EC7BE0">
        <w:rPr>
          <w:spacing w:val="3"/>
          <w:sz w:val="26"/>
          <w:szCs w:val="26"/>
          <w:lang w:eastAsia="ru-RU"/>
        </w:rPr>
        <w:softHyphen/>
        <w:t>ния, с учетом особенностей, предусмотренных законодательством об образовании.</w:t>
      </w:r>
    </w:p>
    <w:p w14:paraId="414FB4FD" w14:textId="77777777" w:rsidR="00D26BEE" w:rsidRPr="00EC7BE0" w:rsidRDefault="00D26BEE" w:rsidP="00D26BEE">
      <w:pPr>
        <w:spacing w:after="120"/>
        <w:ind w:firstLine="567"/>
        <w:jc w:val="both"/>
        <w:rPr>
          <w:sz w:val="26"/>
          <w:szCs w:val="26"/>
        </w:rPr>
      </w:pPr>
      <w:r w:rsidRPr="00EC7BE0">
        <w:rPr>
          <w:spacing w:val="3"/>
          <w:sz w:val="26"/>
          <w:szCs w:val="26"/>
          <w:lang w:eastAsia="ru-RU"/>
        </w:rPr>
        <w:lastRenderedPageBreak/>
        <w:t>7.3. Ликвидация и реорганизация Учреждения не допускается без учета мнения жителей данного сельского поселения.</w:t>
      </w:r>
    </w:p>
    <w:p w14:paraId="29DF2282" w14:textId="77777777" w:rsidR="00D26BEE" w:rsidRPr="00EC7BE0" w:rsidRDefault="00D26BEE" w:rsidP="00D26BEE">
      <w:pPr>
        <w:spacing w:after="120"/>
        <w:ind w:firstLine="567"/>
        <w:jc w:val="both"/>
        <w:rPr>
          <w:spacing w:val="3"/>
          <w:sz w:val="26"/>
          <w:szCs w:val="26"/>
          <w:lang w:eastAsia="ru-RU"/>
        </w:rPr>
      </w:pPr>
      <w:r w:rsidRPr="00EC7BE0">
        <w:rPr>
          <w:spacing w:val="3"/>
          <w:sz w:val="26"/>
          <w:szCs w:val="26"/>
          <w:lang w:eastAsia="ru-RU"/>
        </w:rPr>
        <w:tab/>
        <w:t>7.4. При ликвидации, реорганизации или изменении типа Образовательного учреждения его работникам, обучающимся и их родителям (законным представителям) гарантируется соблюдение прав и интересов в соответствии с законодательством Российской Федерации.</w:t>
      </w:r>
    </w:p>
    <w:p w14:paraId="703B8B79" w14:textId="77777777" w:rsidR="00D26BEE" w:rsidRPr="00EC7BE0" w:rsidRDefault="00D26BEE" w:rsidP="00D26BEE">
      <w:pPr>
        <w:spacing w:after="120"/>
        <w:ind w:firstLine="567"/>
        <w:jc w:val="both"/>
        <w:rPr>
          <w:spacing w:val="3"/>
          <w:sz w:val="26"/>
          <w:szCs w:val="26"/>
          <w:lang w:eastAsia="ru-RU"/>
        </w:rPr>
      </w:pPr>
      <w:r w:rsidRPr="00EC7BE0">
        <w:rPr>
          <w:spacing w:val="3"/>
          <w:sz w:val="26"/>
          <w:szCs w:val="26"/>
          <w:lang w:eastAsia="ru-RU"/>
        </w:rPr>
        <w:tab/>
        <w:t>7.5. В случае прекращения деятельности Образовательного учреждения вследствие анну</w:t>
      </w:r>
      <w:r w:rsidRPr="00EC7BE0">
        <w:rPr>
          <w:spacing w:val="3"/>
          <w:sz w:val="26"/>
          <w:szCs w:val="26"/>
          <w:lang w:eastAsia="ru-RU"/>
        </w:rPr>
        <w:softHyphen/>
        <w:t>лирования или приостановления действий соответствующей лицензии Учредитель обеспечивает перевод обучающихся с согласия их родителей (законных представителей) в другие образователь</w:t>
      </w:r>
      <w:r w:rsidRPr="00EC7BE0">
        <w:rPr>
          <w:spacing w:val="3"/>
          <w:sz w:val="26"/>
          <w:szCs w:val="26"/>
          <w:lang w:eastAsia="ru-RU"/>
        </w:rPr>
        <w:softHyphen/>
        <w:t>ные учреждения, осуществляющие образовательную деятельность по образовательным програм</w:t>
      </w:r>
      <w:r w:rsidRPr="00EC7BE0">
        <w:rPr>
          <w:spacing w:val="3"/>
          <w:sz w:val="26"/>
          <w:szCs w:val="26"/>
          <w:lang w:eastAsia="ru-RU"/>
        </w:rPr>
        <w:softHyphen/>
        <w:t>мам.</w:t>
      </w:r>
    </w:p>
    <w:p w14:paraId="37628E47" w14:textId="4825791D" w:rsidR="00D26BEE" w:rsidRPr="00EC7BE0" w:rsidRDefault="00D26BEE" w:rsidP="00D26BEE">
      <w:pPr>
        <w:spacing w:after="120"/>
        <w:ind w:firstLine="567"/>
        <w:jc w:val="both"/>
        <w:rPr>
          <w:spacing w:val="3"/>
          <w:sz w:val="26"/>
          <w:szCs w:val="26"/>
          <w:lang w:eastAsia="ru-RU"/>
        </w:rPr>
      </w:pPr>
      <w:r w:rsidRPr="00EC7BE0">
        <w:rPr>
          <w:spacing w:val="3"/>
          <w:sz w:val="26"/>
          <w:szCs w:val="26"/>
          <w:lang w:eastAsia="ru-RU"/>
        </w:rPr>
        <w:tab/>
        <w:t>7.6. При реорганизации Образовательного учреждения документы передаются в соответствии с установленными правилами организации - правопреемнику.</w:t>
      </w:r>
    </w:p>
    <w:p w14:paraId="5AF9143B" w14:textId="77777777" w:rsidR="00D26BEE" w:rsidRPr="00EC7BE0" w:rsidRDefault="00D26BEE" w:rsidP="00D26BEE">
      <w:pPr>
        <w:spacing w:after="120"/>
        <w:ind w:firstLine="567"/>
        <w:jc w:val="both"/>
        <w:rPr>
          <w:spacing w:val="3"/>
          <w:sz w:val="26"/>
          <w:szCs w:val="26"/>
          <w:lang w:eastAsia="ru-RU"/>
        </w:rPr>
      </w:pPr>
      <w:r w:rsidRPr="00EC7BE0">
        <w:rPr>
          <w:spacing w:val="3"/>
          <w:sz w:val="26"/>
          <w:szCs w:val="26"/>
          <w:lang w:eastAsia="ru-RU"/>
        </w:rPr>
        <w:t>При ликвидации Образовательного учреждения документы в соответствии с законодатель</w:t>
      </w:r>
      <w:r w:rsidRPr="00EC7BE0">
        <w:rPr>
          <w:spacing w:val="3"/>
          <w:sz w:val="26"/>
          <w:szCs w:val="26"/>
          <w:lang w:eastAsia="ru-RU"/>
        </w:rPr>
        <w:softHyphen/>
        <w:t>ством об архивном деле в Российской Федерации передаются в отдел кадровой и архивной работы администрации муниципального округа город Шахунья.</w:t>
      </w:r>
    </w:p>
    <w:p w14:paraId="2089FE7E" w14:textId="77777777" w:rsidR="00D26BEE" w:rsidRPr="00EC7BE0" w:rsidRDefault="00D26BEE" w:rsidP="00D26BEE">
      <w:pPr>
        <w:spacing w:after="120"/>
        <w:ind w:firstLine="567"/>
        <w:jc w:val="both"/>
        <w:rPr>
          <w:spacing w:val="3"/>
          <w:sz w:val="26"/>
          <w:szCs w:val="26"/>
          <w:lang w:eastAsia="ru-RU"/>
        </w:rPr>
      </w:pPr>
      <w:r w:rsidRPr="00EC7BE0">
        <w:rPr>
          <w:spacing w:val="3"/>
          <w:sz w:val="26"/>
          <w:szCs w:val="26"/>
          <w:lang w:eastAsia="ru-RU"/>
        </w:rPr>
        <w:tab/>
        <w:t>7.7. В случае ликвидации Образовательного учреждения имущество, закрепленное за ним на праве оперативного управления, оставшееся после удовлетворения требований кредиторов, а также имущество, на которое в соответствии с федеральным законодательством Российской Феде</w:t>
      </w:r>
      <w:r w:rsidRPr="00EC7BE0">
        <w:rPr>
          <w:spacing w:val="3"/>
          <w:sz w:val="26"/>
          <w:szCs w:val="26"/>
          <w:lang w:eastAsia="ru-RU"/>
        </w:rPr>
        <w:softHyphen/>
        <w:t>рации не может быть обращено взыскание по ее обязательствам, передается ликвидационной комиссией Собственнику.</w:t>
      </w:r>
    </w:p>
    <w:p w14:paraId="68F4E031" w14:textId="77777777" w:rsidR="00D26BEE" w:rsidRPr="00EC7BE0" w:rsidRDefault="00D26BEE" w:rsidP="00D26BEE">
      <w:pPr>
        <w:spacing w:after="120"/>
        <w:ind w:firstLine="567"/>
        <w:jc w:val="both"/>
        <w:rPr>
          <w:spacing w:val="3"/>
          <w:sz w:val="26"/>
          <w:szCs w:val="26"/>
          <w:lang w:eastAsia="ru-RU"/>
        </w:rPr>
      </w:pPr>
      <w:r w:rsidRPr="00EC7BE0">
        <w:rPr>
          <w:spacing w:val="3"/>
          <w:sz w:val="26"/>
          <w:szCs w:val="26"/>
          <w:lang w:eastAsia="ru-RU"/>
        </w:rPr>
        <w:tab/>
        <w:t>7.8. Устав и изменения к нему вступают в силу после их государственной регистрации в порядке, установленном законодательством Российской Федерации.</w:t>
      </w:r>
    </w:p>
    <w:p w14:paraId="1549AF64" w14:textId="77777777" w:rsidR="00D26BEE" w:rsidRPr="00EC7BE0" w:rsidRDefault="00D26BEE" w:rsidP="00D26BEE">
      <w:pPr>
        <w:adjustRightInd w:val="0"/>
        <w:spacing w:after="120"/>
        <w:ind w:firstLine="567"/>
        <w:jc w:val="both"/>
        <w:outlineLvl w:val="1"/>
        <w:rPr>
          <w:rFonts w:eastAsia="Courier New"/>
          <w:color w:val="000000"/>
          <w:sz w:val="26"/>
          <w:szCs w:val="26"/>
          <w:highlight w:val="yellow"/>
          <w:lang w:eastAsia="ru-RU" w:bidi="ru-RU"/>
        </w:rPr>
      </w:pPr>
    </w:p>
    <w:p w14:paraId="46DA3EE8" w14:textId="77777777" w:rsidR="00D26BEE" w:rsidRPr="00EC7BE0" w:rsidRDefault="00D26BEE" w:rsidP="00D26BEE">
      <w:pPr>
        <w:tabs>
          <w:tab w:val="right" w:pos="6738"/>
          <w:tab w:val="right" w:pos="7616"/>
          <w:tab w:val="right" w:pos="8130"/>
          <w:tab w:val="right" w:pos="8686"/>
        </w:tabs>
        <w:spacing w:after="120"/>
        <w:ind w:firstLine="567"/>
        <w:jc w:val="right"/>
        <w:rPr>
          <w:rFonts w:eastAsia="Courier New"/>
          <w:sz w:val="26"/>
          <w:szCs w:val="26"/>
          <w:lang w:eastAsia="ru-RU" w:bidi="ru-RU"/>
        </w:rPr>
      </w:pPr>
      <w:r w:rsidRPr="00EC7BE0">
        <w:rPr>
          <w:rFonts w:eastAsia="Courier New"/>
          <w:sz w:val="26"/>
          <w:szCs w:val="26"/>
          <w:lang w:eastAsia="ru-RU" w:bidi="ru-RU"/>
        </w:rPr>
        <w:t xml:space="preserve">    Устав принят  </w:t>
      </w:r>
    </w:p>
    <w:p w14:paraId="3DAC313C" w14:textId="77777777" w:rsidR="00D26BEE" w:rsidRPr="00EC7BE0" w:rsidRDefault="00D26BEE" w:rsidP="00D26BEE">
      <w:pPr>
        <w:tabs>
          <w:tab w:val="right" w:pos="6738"/>
          <w:tab w:val="right" w:pos="7616"/>
          <w:tab w:val="right" w:pos="8130"/>
          <w:tab w:val="right" w:pos="8686"/>
        </w:tabs>
        <w:spacing w:after="120"/>
        <w:ind w:firstLine="567"/>
        <w:jc w:val="right"/>
        <w:rPr>
          <w:rFonts w:eastAsia="Courier New"/>
          <w:sz w:val="26"/>
          <w:szCs w:val="26"/>
          <w:lang w:eastAsia="ru-RU" w:bidi="ru-RU"/>
        </w:rPr>
      </w:pPr>
      <w:proofErr w:type="gramStart"/>
      <w:r w:rsidRPr="00EC7BE0">
        <w:rPr>
          <w:rFonts w:eastAsia="Courier New"/>
          <w:sz w:val="26"/>
          <w:szCs w:val="26"/>
          <w:lang w:eastAsia="ru-RU" w:bidi="ru-RU"/>
        </w:rPr>
        <w:t>на  Общем</w:t>
      </w:r>
      <w:proofErr w:type="gramEnd"/>
      <w:r w:rsidRPr="00EC7BE0">
        <w:rPr>
          <w:rFonts w:eastAsia="Courier New"/>
          <w:sz w:val="26"/>
          <w:szCs w:val="26"/>
          <w:lang w:eastAsia="ru-RU" w:bidi="ru-RU"/>
        </w:rPr>
        <w:t xml:space="preserve"> школьном собрании  </w:t>
      </w:r>
    </w:p>
    <w:p w14:paraId="11E9944E" w14:textId="77777777" w:rsidR="00D26BEE" w:rsidRPr="00EC7BE0" w:rsidRDefault="00D26BEE" w:rsidP="00D26BEE">
      <w:pPr>
        <w:tabs>
          <w:tab w:val="right" w:pos="6738"/>
          <w:tab w:val="right" w:pos="7616"/>
          <w:tab w:val="right" w:pos="8130"/>
          <w:tab w:val="right" w:pos="8686"/>
        </w:tabs>
        <w:spacing w:after="120"/>
        <w:ind w:firstLine="567"/>
        <w:jc w:val="right"/>
        <w:rPr>
          <w:rFonts w:eastAsia="Courier New"/>
          <w:b/>
          <w:bCs/>
          <w:color w:val="000000"/>
          <w:sz w:val="26"/>
          <w:szCs w:val="26"/>
          <w:lang w:eastAsia="ru-RU" w:bidi="ru-RU"/>
        </w:rPr>
      </w:pPr>
      <w:r w:rsidRPr="00EC7BE0">
        <w:rPr>
          <w:rFonts w:eastAsia="Courier New"/>
          <w:sz w:val="26"/>
          <w:szCs w:val="26"/>
          <w:lang w:eastAsia="ru-RU" w:bidi="ru-RU"/>
        </w:rPr>
        <w:t xml:space="preserve">                                                         протокол № _____ от   </w:t>
      </w:r>
      <w:r w:rsidRPr="00EC7BE0">
        <w:rPr>
          <w:rFonts w:eastAsia="Courier New"/>
          <w:sz w:val="26"/>
          <w:szCs w:val="26"/>
          <w:u w:val="single"/>
          <w:lang w:eastAsia="ru-RU" w:bidi="ru-RU"/>
        </w:rPr>
        <w:t xml:space="preserve">  2025   года</w:t>
      </w:r>
    </w:p>
    <w:p w14:paraId="48EB2F14" w14:textId="77777777" w:rsidR="00D26BEE" w:rsidRPr="00EC7BE0" w:rsidRDefault="00D26BEE" w:rsidP="00D26BEE">
      <w:pPr>
        <w:ind w:firstLine="567"/>
        <w:jc w:val="right"/>
        <w:rPr>
          <w:sz w:val="26"/>
          <w:szCs w:val="26"/>
        </w:rPr>
      </w:pPr>
    </w:p>
    <w:p w14:paraId="452928FA" w14:textId="4BA8327F" w:rsidR="00FD3103" w:rsidRPr="005922C1" w:rsidRDefault="00FD3103" w:rsidP="00FD3103">
      <w:pPr>
        <w:pStyle w:val="Osnova"/>
        <w:widowControl/>
        <w:tabs>
          <w:tab w:val="left" w:pos="9355"/>
        </w:tabs>
        <w:ind w:right="-1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FD3103" w:rsidRPr="005922C1" w:rsidSect="00EC7BE0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7D06" w14:textId="77777777" w:rsidR="00A66D76" w:rsidRDefault="00A66D76" w:rsidP="00F369DC">
      <w:r>
        <w:separator/>
      </w:r>
    </w:p>
  </w:endnote>
  <w:endnote w:type="continuationSeparator" w:id="0">
    <w:p w14:paraId="3BAB9587" w14:textId="77777777" w:rsidR="00A66D76" w:rsidRDefault="00A66D76" w:rsidP="00F3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45AB" w14:textId="77777777" w:rsidR="00A66D76" w:rsidRDefault="00A66D76" w:rsidP="00F369DC">
      <w:r>
        <w:separator/>
      </w:r>
    </w:p>
  </w:footnote>
  <w:footnote w:type="continuationSeparator" w:id="0">
    <w:p w14:paraId="673B91B3" w14:textId="77777777" w:rsidR="00A66D76" w:rsidRDefault="00A66D76" w:rsidP="00F3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327" w14:textId="67D7478E" w:rsidR="009C7A93" w:rsidRDefault="00F078BF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80EC2" wp14:editId="75B625DB">
              <wp:simplePos x="0" y="0"/>
              <wp:positionH relativeFrom="page">
                <wp:posOffset>4050030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B1725" w14:textId="45B862A9" w:rsidR="009C7A93" w:rsidRDefault="009C7A93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80EC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318.9pt;margin-top:34.5pt;width:1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" filled="f" stroked="f">
              <v:textbox inset="0,0,0,0">
                <w:txbxContent>
                  <w:p w14:paraId="552B1725" w14:textId="45B862A9" w:rsidR="009C7A93" w:rsidRDefault="009C7A93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7E95" w14:textId="77777777" w:rsidR="005761C8" w:rsidRDefault="00A66D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A5B"/>
    <w:multiLevelType w:val="multilevel"/>
    <w:tmpl w:val="26B8E9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" w15:restartNumberingAfterBreak="0">
    <w:nsid w:val="002955E0"/>
    <w:multiLevelType w:val="hybridMultilevel"/>
    <w:tmpl w:val="6216575E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20D7"/>
    <w:multiLevelType w:val="multilevel"/>
    <w:tmpl w:val="407C64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C42DA1"/>
    <w:multiLevelType w:val="multilevel"/>
    <w:tmpl w:val="4A12E532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19B86D63"/>
    <w:multiLevelType w:val="hybridMultilevel"/>
    <w:tmpl w:val="2B3E3318"/>
    <w:lvl w:ilvl="0" w:tplc="BB80A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0692"/>
    <w:multiLevelType w:val="multilevel"/>
    <w:tmpl w:val="7E0855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A0BAA"/>
    <w:multiLevelType w:val="multilevel"/>
    <w:tmpl w:val="6ECA95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B218B3"/>
    <w:multiLevelType w:val="multilevel"/>
    <w:tmpl w:val="60CE3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C51D85"/>
    <w:multiLevelType w:val="multilevel"/>
    <w:tmpl w:val="DF0A113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44276F"/>
    <w:multiLevelType w:val="multilevel"/>
    <w:tmpl w:val="AB6E4B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0" w15:restartNumberingAfterBreak="0">
    <w:nsid w:val="495172FE"/>
    <w:multiLevelType w:val="multilevel"/>
    <w:tmpl w:val="79E4B1D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6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hint="default"/>
        <w:color w:val="000000"/>
      </w:rPr>
    </w:lvl>
  </w:abstractNum>
  <w:abstractNum w:abstractNumId="11" w15:restartNumberingAfterBreak="0">
    <w:nsid w:val="4BBD5505"/>
    <w:multiLevelType w:val="multilevel"/>
    <w:tmpl w:val="C982015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7"/>
      <w:numFmt w:val="decimal"/>
      <w:lvlText w:val="%1.%2."/>
      <w:lvlJc w:val="left"/>
      <w:pPr>
        <w:ind w:left="20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5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600" w:hanging="1800"/>
      </w:pPr>
      <w:rPr>
        <w:rFonts w:hint="default"/>
        <w:color w:val="000000"/>
      </w:rPr>
    </w:lvl>
  </w:abstractNum>
  <w:abstractNum w:abstractNumId="12" w15:restartNumberingAfterBreak="0">
    <w:nsid w:val="66D71F85"/>
    <w:multiLevelType w:val="multilevel"/>
    <w:tmpl w:val="B3C4FB6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0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  <w:color w:val="000000"/>
      </w:rPr>
    </w:lvl>
  </w:abstractNum>
  <w:abstractNum w:abstractNumId="13" w15:restartNumberingAfterBreak="0">
    <w:nsid w:val="6F281C3F"/>
    <w:multiLevelType w:val="hybridMultilevel"/>
    <w:tmpl w:val="3DE28716"/>
    <w:lvl w:ilvl="0" w:tplc="BA4C6D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83D8F"/>
    <w:multiLevelType w:val="hybridMultilevel"/>
    <w:tmpl w:val="4C48D816"/>
    <w:lvl w:ilvl="0" w:tplc="3CB413D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B0688"/>
    <w:multiLevelType w:val="multilevel"/>
    <w:tmpl w:val="9B6857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E56DEA"/>
    <w:multiLevelType w:val="multilevel"/>
    <w:tmpl w:val="F816F8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784F46CA"/>
    <w:multiLevelType w:val="hybridMultilevel"/>
    <w:tmpl w:val="B3E83B7E"/>
    <w:lvl w:ilvl="0" w:tplc="E70EBC48">
      <w:start w:val="1"/>
      <w:numFmt w:val="decimal"/>
      <w:lvlText w:val="%1."/>
      <w:lvlJc w:val="left"/>
      <w:pPr>
        <w:ind w:left="-13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 w15:restartNumberingAfterBreak="0">
    <w:nsid w:val="791F78FE"/>
    <w:multiLevelType w:val="hybridMultilevel"/>
    <w:tmpl w:val="9CD66A8E"/>
    <w:lvl w:ilvl="0" w:tplc="C036681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C3845CD"/>
    <w:multiLevelType w:val="multilevel"/>
    <w:tmpl w:val="0C0A30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20" w15:restartNumberingAfterBreak="0">
    <w:nsid w:val="7C6F1317"/>
    <w:multiLevelType w:val="multilevel"/>
    <w:tmpl w:val="6AF839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11"/>
  </w:num>
  <w:num w:numId="8">
    <w:abstractNumId w:val="5"/>
  </w:num>
  <w:num w:numId="9">
    <w:abstractNumId w:val="12"/>
  </w:num>
  <w:num w:numId="10">
    <w:abstractNumId w:val="7"/>
  </w:num>
  <w:num w:numId="11">
    <w:abstractNumId w:val="15"/>
  </w:num>
  <w:num w:numId="12">
    <w:abstractNumId w:val="19"/>
  </w:num>
  <w:num w:numId="13">
    <w:abstractNumId w:val="16"/>
  </w:num>
  <w:num w:numId="14">
    <w:abstractNumId w:val="2"/>
  </w:num>
  <w:num w:numId="15">
    <w:abstractNumId w:val="20"/>
  </w:num>
  <w:num w:numId="16">
    <w:abstractNumId w:val="18"/>
  </w:num>
  <w:num w:numId="17">
    <w:abstractNumId w:val="3"/>
  </w:num>
  <w:num w:numId="18">
    <w:abstractNumId w:val="14"/>
  </w:num>
  <w:num w:numId="19">
    <w:abstractNumId w:val="13"/>
  </w:num>
  <w:num w:numId="20">
    <w:abstractNumId w:val="1"/>
  </w:num>
  <w:num w:numId="21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DC"/>
    <w:rsid w:val="0004508F"/>
    <w:rsid w:val="0005184D"/>
    <w:rsid w:val="00060767"/>
    <w:rsid w:val="000837B2"/>
    <w:rsid w:val="000921B6"/>
    <w:rsid w:val="00093CE6"/>
    <w:rsid w:val="000A6516"/>
    <w:rsid w:val="00101541"/>
    <w:rsid w:val="00141311"/>
    <w:rsid w:val="001707DD"/>
    <w:rsid w:val="00175BDD"/>
    <w:rsid w:val="001C7196"/>
    <w:rsid w:val="00205000"/>
    <w:rsid w:val="00206A6B"/>
    <w:rsid w:val="002370D2"/>
    <w:rsid w:val="00250282"/>
    <w:rsid w:val="00257012"/>
    <w:rsid w:val="0028747D"/>
    <w:rsid w:val="002C36B4"/>
    <w:rsid w:val="002D0364"/>
    <w:rsid w:val="002D1107"/>
    <w:rsid w:val="002D2293"/>
    <w:rsid w:val="002F1C6D"/>
    <w:rsid w:val="00347D55"/>
    <w:rsid w:val="0036225A"/>
    <w:rsid w:val="00375E9A"/>
    <w:rsid w:val="00394345"/>
    <w:rsid w:val="003D57EF"/>
    <w:rsid w:val="003E37AD"/>
    <w:rsid w:val="0043061A"/>
    <w:rsid w:val="00455A26"/>
    <w:rsid w:val="00475C5A"/>
    <w:rsid w:val="00484431"/>
    <w:rsid w:val="00491653"/>
    <w:rsid w:val="00513076"/>
    <w:rsid w:val="005636BF"/>
    <w:rsid w:val="005828CA"/>
    <w:rsid w:val="005922C1"/>
    <w:rsid w:val="005C55E9"/>
    <w:rsid w:val="006607AD"/>
    <w:rsid w:val="006C0E9F"/>
    <w:rsid w:val="00726D4C"/>
    <w:rsid w:val="008136EC"/>
    <w:rsid w:val="00840715"/>
    <w:rsid w:val="00985250"/>
    <w:rsid w:val="009B5F25"/>
    <w:rsid w:val="009C7A93"/>
    <w:rsid w:val="009D4BA3"/>
    <w:rsid w:val="00A43A32"/>
    <w:rsid w:val="00A53435"/>
    <w:rsid w:val="00A61EAD"/>
    <w:rsid w:val="00A66D76"/>
    <w:rsid w:val="00A9270C"/>
    <w:rsid w:val="00B13C90"/>
    <w:rsid w:val="00B90386"/>
    <w:rsid w:val="00BA2274"/>
    <w:rsid w:val="00BB2FDC"/>
    <w:rsid w:val="00BB3C28"/>
    <w:rsid w:val="00BD196F"/>
    <w:rsid w:val="00C057B4"/>
    <w:rsid w:val="00CD5893"/>
    <w:rsid w:val="00D26BEE"/>
    <w:rsid w:val="00D35CC4"/>
    <w:rsid w:val="00D6609C"/>
    <w:rsid w:val="00D667B6"/>
    <w:rsid w:val="00DB70B8"/>
    <w:rsid w:val="00DD1A38"/>
    <w:rsid w:val="00DE22CC"/>
    <w:rsid w:val="00E17C75"/>
    <w:rsid w:val="00E6246B"/>
    <w:rsid w:val="00E803E6"/>
    <w:rsid w:val="00F078BF"/>
    <w:rsid w:val="00F369DC"/>
    <w:rsid w:val="00FB773E"/>
    <w:rsid w:val="00FC6BA9"/>
    <w:rsid w:val="00FD3103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C8A47"/>
  <w15:docId w15:val="{DFED3CEE-5C3F-4E1D-9A65-45C91AA9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69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828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E3941"/>
    <w:pPr>
      <w:keepNext/>
      <w:widowControl/>
      <w:autoSpaceDE/>
      <w:autoSpaceDN/>
      <w:jc w:val="center"/>
      <w:outlineLvl w:val="1"/>
    </w:pPr>
    <w:rPr>
      <w:rFonts w:ascii="Arial" w:eastAsia="Arial Unicode MS" w:hAnsi="Arial" w:cs="Arial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FE3941"/>
    <w:pPr>
      <w:keepNext/>
      <w:widowControl/>
      <w:autoSpaceDE/>
      <w:autoSpaceDN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3941"/>
    <w:rPr>
      <w:rFonts w:ascii="Arial" w:eastAsia="Arial Unicode MS" w:hAnsi="Arial" w:cs="Arial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FE3941"/>
    <w:rPr>
      <w:rFonts w:ascii="Arial" w:eastAsia="Arial Unicode MS" w:hAnsi="Arial" w:cs="Arial"/>
      <w:b/>
      <w:bCs/>
      <w:spacing w:val="-20"/>
      <w:sz w:val="40"/>
      <w:szCs w:val="4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F36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F369DC"/>
    <w:pPr>
      <w:ind w:left="141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locked/>
    <w:rsid w:val="00FD310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F369DC"/>
    <w:pPr>
      <w:ind w:left="1726" w:hanging="284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F369DC"/>
    <w:pPr>
      <w:spacing w:line="365" w:lineRule="exact"/>
      <w:ind w:left="1362" w:right="112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F369DC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369DC"/>
  </w:style>
  <w:style w:type="paragraph" w:styleId="a7">
    <w:name w:val="header"/>
    <w:basedOn w:val="a"/>
    <w:link w:val="a8"/>
    <w:uiPriority w:val="99"/>
    <w:unhideWhenUsed/>
    <w:rsid w:val="00FE39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394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nhideWhenUsed/>
    <w:rsid w:val="00FE39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3941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FE3941"/>
    <w:rPr>
      <w:rFonts w:cs="Times New Roman"/>
      <w:color w:val="0000FF"/>
      <w:u w:val="single"/>
    </w:rPr>
  </w:style>
  <w:style w:type="character" w:customStyle="1" w:styleId="21">
    <w:name w:val="Заголовок №2_"/>
    <w:basedOn w:val="a0"/>
    <w:link w:val="22"/>
    <w:rsid w:val="00FD310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FD3103"/>
    <w:pPr>
      <w:autoSpaceDE/>
      <w:autoSpaceDN/>
      <w:spacing w:after="320"/>
      <w:jc w:val="center"/>
      <w:outlineLvl w:val="1"/>
    </w:pPr>
    <w:rPr>
      <w:b/>
      <w:bCs/>
      <w:sz w:val="28"/>
      <w:szCs w:val="28"/>
      <w:lang w:val="en-US"/>
    </w:rPr>
  </w:style>
  <w:style w:type="character" w:customStyle="1" w:styleId="ac">
    <w:name w:val="Основной текст_"/>
    <w:basedOn w:val="a0"/>
    <w:link w:val="12"/>
    <w:rsid w:val="00FD3103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c"/>
    <w:rsid w:val="00FD3103"/>
    <w:pPr>
      <w:autoSpaceDE/>
      <w:autoSpaceDN/>
      <w:ind w:firstLine="400"/>
    </w:pPr>
    <w:rPr>
      <w:sz w:val="28"/>
      <w:szCs w:val="28"/>
      <w:lang w:val="en-US"/>
    </w:rPr>
  </w:style>
  <w:style w:type="character" w:customStyle="1" w:styleId="ad">
    <w:name w:val="Текст выноски Знак"/>
    <w:basedOn w:val="a0"/>
    <w:link w:val="ae"/>
    <w:uiPriority w:val="99"/>
    <w:semiHidden/>
    <w:rsid w:val="00FD3103"/>
    <w:rPr>
      <w:rFonts w:ascii="Segoe UI" w:hAnsi="Segoe UI" w:cs="Segoe UI"/>
      <w:sz w:val="18"/>
      <w:szCs w:val="18"/>
      <w:lang w:val="ru-RU"/>
    </w:rPr>
  </w:style>
  <w:style w:type="paragraph" w:styleId="ae">
    <w:name w:val="Balloon Text"/>
    <w:basedOn w:val="a"/>
    <w:link w:val="ad"/>
    <w:uiPriority w:val="99"/>
    <w:semiHidden/>
    <w:unhideWhenUsed/>
    <w:rsid w:val="00FD3103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paragraph" w:styleId="af">
    <w:name w:val="No Spacing"/>
    <w:uiPriority w:val="1"/>
    <w:qFormat/>
    <w:rsid w:val="00FD310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23">
    <w:name w:val="Колонтитул (2)_"/>
    <w:basedOn w:val="a0"/>
    <w:link w:val="24"/>
    <w:rsid w:val="00FD3103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FD3103"/>
    <w:pPr>
      <w:autoSpaceDE/>
      <w:autoSpaceDN/>
    </w:pPr>
    <w:rPr>
      <w:sz w:val="20"/>
      <w:szCs w:val="20"/>
      <w:lang w:val="en-US"/>
    </w:rPr>
  </w:style>
  <w:style w:type="character" w:customStyle="1" w:styleId="5">
    <w:name w:val="Основной текст (5)_"/>
    <w:basedOn w:val="a0"/>
    <w:link w:val="50"/>
    <w:rsid w:val="00FD3103"/>
    <w:rPr>
      <w:rFonts w:ascii="Arial" w:eastAsia="Arial" w:hAnsi="Arial" w:cs="Arial"/>
      <w:b/>
      <w:bCs/>
      <w:color w:val="A5A5A5"/>
      <w:sz w:val="14"/>
      <w:szCs w:val="14"/>
    </w:rPr>
  </w:style>
  <w:style w:type="paragraph" w:customStyle="1" w:styleId="50">
    <w:name w:val="Основной текст (5)"/>
    <w:basedOn w:val="a"/>
    <w:link w:val="5"/>
    <w:rsid w:val="00FD3103"/>
    <w:pPr>
      <w:autoSpaceDE/>
      <w:autoSpaceDN/>
      <w:spacing w:after="100" w:line="271" w:lineRule="auto"/>
      <w:ind w:left="430" w:hanging="590"/>
    </w:pPr>
    <w:rPr>
      <w:rFonts w:ascii="Arial" w:eastAsia="Arial" w:hAnsi="Arial" w:cs="Arial"/>
      <w:b/>
      <w:bCs/>
      <w:color w:val="A5A5A5"/>
      <w:sz w:val="14"/>
      <w:szCs w:val="14"/>
      <w:lang w:val="en-US"/>
    </w:rPr>
  </w:style>
  <w:style w:type="character" w:customStyle="1" w:styleId="Zag11">
    <w:name w:val="Zag_11"/>
    <w:uiPriority w:val="99"/>
    <w:rsid w:val="00FD3103"/>
  </w:style>
  <w:style w:type="paragraph" w:customStyle="1" w:styleId="Osnova">
    <w:name w:val="Osnova"/>
    <w:basedOn w:val="a"/>
    <w:uiPriority w:val="99"/>
    <w:rsid w:val="00FD3103"/>
    <w:pPr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ConsPlusNormal">
    <w:name w:val="ConsPlusNormal"/>
    <w:rsid w:val="00FD310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aragraphStyle">
    <w:name w:val="Paragraph Style"/>
    <w:uiPriority w:val="99"/>
    <w:rsid w:val="00FD3103"/>
    <w:pPr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0">
    <w:name w:val="a"/>
    <w:basedOn w:val="a"/>
    <w:rsid w:val="00FD31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middle">
    <w:name w:val="acxspmiddle"/>
    <w:basedOn w:val="a"/>
    <w:rsid w:val="00FD31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last">
    <w:name w:val="acxsplast"/>
    <w:basedOn w:val="a"/>
    <w:rsid w:val="00FD31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28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f1">
    <w:name w:val="page number"/>
    <w:basedOn w:val="a0"/>
    <w:rsid w:val="005828CA"/>
  </w:style>
  <w:style w:type="character" w:customStyle="1" w:styleId="apple-converted-space">
    <w:name w:val="apple-converted-space"/>
    <w:rsid w:val="005828CA"/>
  </w:style>
  <w:style w:type="character" w:customStyle="1" w:styleId="s3">
    <w:name w:val="s3"/>
    <w:basedOn w:val="a0"/>
    <w:rsid w:val="005828CA"/>
  </w:style>
  <w:style w:type="paragraph" w:customStyle="1" w:styleId="6">
    <w:name w:val="Основной текст6"/>
    <w:basedOn w:val="a"/>
    <w:rsid w:val="005828CA"/>
    <w:pPr>
      <w:widowControl/>
      <w:shd w:val="clear" w:color="auto" w:fill="FFFFFF"/>
      <w:autoSpaceDE/>
      <w:autoSpaceDN/>
      <w:spacing w:before="360" w:line="413" w:lineRule="exact"/>
      <w:jc w:val="both"/>
    </w:pPr>
    <w:rPr>
      <w:sz w:val="23"/>
      <w:szCs w:val="23"/>
      <w:shd w:val="clear" w:color="auto" w:fill="FFFFFF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D26BE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26BEE"/>
    <w:rPr>
      <w:rFonts w:ascii="Times New Roman" w:eastAsia="Times New Roman" w:hAnsi="Times New Roman" w:cs="Times New Roman"/>
      <w:lang w:val="ru-RU"/>
    </w:rPr>
  </w:style>
  <w:style w:type="paragraph" w:customStyle="1" w:styleId="27">
    <w:name w:val="Основной текст2"/>
    <w:basedOn w:val="a"/>
    <w:rsid w:val="00D26BEE"/>
    <w:pPr>
      <w:shd w:val="clear" w:color="auto" w:fill="FFFFFF"/>
      <w:autoSpaceDE/>
      <w:autoSpaceDN/>
      <w:spacing w:line="277" w:lineRule="exact"/>
    </w:pPr>
    <w:rPr>
      <w:color w:val="000000"/>
      <w:spacing w:val="2"/>
      <w:lang w:eastAsia="ru-RU"/>
    </w:rPr>
  </w:style>
  <w:style w:type="character" w:styleId="af2">
    <w:name w:val="Strong"/>
    <w:basedOn w:val="a0"/>
    <w:uiPriority w:val="22"/>
    <w:qFormat/>
    <w:rsid w:val="00D26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2067;fld=134;dst=100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E939-3766-40E7-A1A3-DB807CEE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6468</Words>
  <Characters>36869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Утверждён:</vt:lpstr>
    </vt:vector>
  </TitlesOfParts>
  <Company>Reanimator Extreme Edition</Company>
  <LinksUpToDate>false</LinksUpToDate>
  <CharactersWithSpaces>43251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Утверждён:</dc:title>
  <dc:creator>Афанасьев К.В.</dc:creator>
  <cp:lastModifiedBy>Бахтина Валентина Васильевна</cp:lastModifiedBy>
  <cp:revision>2</cp:revision>
  <cp:lastPrinted>2025-12-25T10:57:00Z</cp:lastPrinted>
  <dcterms:created xsi:type="dcterms:W3CDTF">2026-01-26T09:44:00Z</dcterms:created>
  <dcterms:modified xsi:type="dcterms:W3CDTF">2026-01-26T09:44:00Z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Office Word 2007</vt:lpwstr>
  </property>
</Properties>
</file>