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644"/>
        <w:gridCol w:w="4819"/>
      </w:tblGrid>
      <w:tr w:rsidR="00CE0280" w:rsidRPr="00F452E4" w14:paraId="67B420A0" w14:textId="77777777" w:rsidTr="007A4FA0">
        <w:trPr>
          <w:trHeight w:val="1985"/>
        </w:trPr>
        <w:tc>
          <w:tcPr>
            <w:tcW w:w="4644" w:type="dxa"/>
          </w:tcPr>
          <w:p w14:paraId="31651B7D" w14:textId="77777777" w:rsidR="00CE0280" w:rsidRPr="00F452E4" w:rsidRDefault="00CE0280" w:rsidP="00CE0280">
            <w:pPr>
              <w:spacing w:after="0"/>
              <w:jc w:val="center"/>
            </w:pPr>
          </w:p>
        </w:tc>
        <w:tc>
          <w:tcPr>
            <w:tcW w:w="4819" w:type="dxa"/>
          </w:tcPr>
          <w:p w14:paraId="0EDC5E42" w14:textId="77777777" w:rsidR="00CE0280" w:rsidRPr="00F452E4" w:rsidRDefault="00CE0280" w:rsidP="00CE0280">
            <w:pPr>
              <w:spacing w:after="0"/>
              <w:ind w:firstLine="34"/>
              <w:jc w:val="center"/>
            </w:pPr>
            <w:r w:rsidRPr="00F452E4">
              <w:t>Приложение 6</w:t>
            </w:r>
          </w:p>
          <w:p w14:paraId="3718C745" w14:textId="72925D77" w:rsidR="00CE0280" w:rsidRPr="00F452E4" w:rsidRDefault="00CE0280" w:rsidP="00CE0280">
            <w:pPr>
              <w:spacing w:after="0"/>
              <w:ind w:left="34" w:firstLine="141"/>
              <w:jc w:val="center"/>
            </w:pPr>
            <w:r w:rsidRPr="00F452E4"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</w:t>
            </w:r>
          </w:p>
          <w:p w14:paraId="4CA16BDF" w14:textId="5B75F568" w:rsidR="00CE0280" w:rsidRPr="00F452E4" w:rsidRDefault="00CE0280" w:rsidP="00CE0280">
            <w:pPr>
              <w:spacing w:after="0"/>
              <w:ind w:left="34" w:firstLine="141"/>
              <w:jc w:val="center"/>
            </w:pPr>
            <w:r w:rsidRPr="00F452E4">
              <w:t xml:space="preserve">от 11.12.2025 г. №56-1 </w:t>
            </w:r>
          </w:p>
        </w:tc>
      </w:tr>
    </w:tbl>
    <w:p w14:paraId="0454996F" w14:textId="77777777" w:rsidR="00CE0280" w:rsidRPr="00CE0280" w:rsidRDefault="00CE0280" w:rsidP="00CE0280">
      <w:pPr>
        <w:spacing w:after="0"/>
        <w:jc w:val="center"/>
        <w:rPr>
          <w:bCs/>
          <w:sz w:val="28"/>
          <w:szCs w:val="28"/>
        </w:rPr>
      </w:pPr>
    </w:p>
    <w:p w14:paraId="3C8EDBBD" w14:textId="77777777" w:rsidR="00CE0280" w:rsidRPr="00CE0280" w:rsidRDefault="00CE0280" w:rsidP="00CE0280">
      <w:pPr>
        <w:spacing w:after="0"/>
        <w:jc w:val="center"/>
        <w:rPr>
          <w:bCs/>
          <w:sz w:val="28"/>
          <w:szCs w:val="28"/>
        </w:rPr>
      </w:pPr>
    </w:p>
    <w:p w14:paraId="4F90C623" w14:textId="77777777" w:rsidR="00CE0280" w:rsidRPr="00CE0280" w:rsidRDefault="00CE0280" w:rsidP="00CE0280">
      <w:pPr>
        <w:spacing w:after="0"/>
        <w:jc w:val="center"/>
        <w:outlineLvl w:val="0"/>
        <w:rPr>
          <w:b/>
          <w:bCs/>
          <w:sz w:val="26"/>
          <w:szCs w:val="26"/>
        </w:rPr>
      </w:pPr>
      <w:r w:rsidRPr="00CE0280">
        <w:rPr>
          <w:b/>
          <w:bCs/>
          <w:sz w:val="26"/>
          <w:szCs w:val="26"/>
        </w:rPr>
        <w:t xml:space="preserve">Программа муниципальных внутренних заимствований </w:t>
      </w:r>
    </w:p>
    <w:p w14:paraId="000E1CD0" w14:textId="02F7608E" w:rsidR="00CE0280" w:rsidRPr="00CE0280" w:rsidRDefault="00CE0280" w:rsidP="00CE028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</w:t>
      </w:r>
      <w:r w:rsidRPr="00CE0280">
        <w:rPr>
          <w:b/>
          <w:bCs/>
          <w:sz w:val="26"/>
          <w:szCs w:val="26"/>
        </w:rPr>
        <w:t xml:space="preserve"> округа на 202</w:t>
      </w:r>
      <w:r>
        <w:rPr>
          <w:b/>
          <w:bCs/>
          <w:sz w:val="26"/>
          <w:szCs w:val="26"/>
        </w:rPr>
        <w:t>6</w:t>
      </w:r>
      <w:r w:rsidRPr="00CE0280">
        <w:rPr>
          <w:b/>
          <w:bCs/>
          <w:sz w:val="26"/>
          <w:szCs w:val="26"/>
        </w:rPr>
        <w:t xml:space="preserve"> год и на плановый период 202</w:t>
      </w:r>
      <w:r>
        <w:rPr>
          <w:b/>
          <w:bCs/>
          <w:sz w:val="26"/>
          <w:szCs w:val="26"/>
        </w:rPr>
        <w:t>7</w:t>
      </w:r>
      <w:r w:rsidRPr="00CE0280">
        <w:rPr>
          <w:b/>
          <w:bCs/>
          <w:sz w:val="26"/>
          <w:szCs w:val="26"/>
        </w:rPr>
        <w:t xml:space="preserve"> и 202</w:t>
      </w:r>
      <w:r>
        <w:rPr>
          <w:b/>
          <w:bCs/>
          <w:sz w:val="26"/>
          <w:szCs w:val="26"/>
        </w:rPr>
        <w:t>8</w:t>
      </w:r>
      <w:r w:rsidRPr="00CE0280">
        <w:rPr>
          <w:b/>
          <w:bCs/>
          <w:sz w:val="26"/>
          <w:szCs w:val="26"/>
        </w:rPr>
        <w:t xml:space="preserve"> годов</w:t>
      </w:r>
    </w:p>
    <w:p w14:paraId="387400D9" w14:textId="77777777" w:rsidR="00CE0280" w:rsidRPr="00CE0280" w:rsidRDefault="00CE0280" w:rsidP="00CE0280">
      <w:pPr>
        <w:spacing w:after="0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X="184" w:tblpY="41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1984"/>
        <w:gridCol w:w="1910"/>
      </w:tblGrid>
      <w:tr w:rsidR="00CE0280" w:rsidRPr="00CE0280" w14:paraId="459EFEF7" w14:textId="77777777" w:rsidTr="00CE0280">
        <w:trPr>
          <w:trHeight w:val="836"/>
        </w:trPr>
        <w:tc>
          <w:tcPr>
            <w:tcW w:w="4248" w:type="dxa"/>
            <w:vAlign w:val="center"/>
          </w:tcPr>
          <w:p w14:paraId="555161E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Перечень муниципальных внутренних заимствований</w:t>
            </w:r>
          </w:p>
        </w:tc>
        <w:tc>
          <w:tcPr>
            <w:tcW w:w="1843" w:type="dxa"/>
            <w:vAlign w:val="center"/>
          </w:tcPr>
          <w:p w14:paraId="2E25663C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6BCFCFAE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2026 год</w:t>
            </w:r>
          </w:p>
        </w:tc>
        <w:tc>
          <w:tcPr>
            <w:tcW w:w="1910" w:type="dxa"/>
            <w:vAlign w:val="center"/>
          </w:tcPr>
          <w:p w14:paraId="1E5F35C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2027 год</w:t>
            </w:r>
          </w:p>
        </w:tc>
      </w:tr>
      <w:tr w:rsidR="00CE0280" w:rsidRPr="00CE0280" w14:paraId="1419F30E" w14:textId="77777777" w:rsidTr="00CE0280">
        <w:trPr>
          <w:trHeight w:val="757"/>
        </w:trPr>
        <w:tc>
          <w:tcPr>
            <w:tcW w:w="4248" w:type="dxa"/>
            <w:vAlign w:val="center"/>
          </w:tcPr>
          <w:p w14:paraId="7FA8243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Муниципальные внутренние заимствования,</w:t>
            </w:r>
          </w:p>
        </w:tc>
        <w:tc>
          <w:tcPr>
            <w:tcW w:w="1843" w:type="dxa"/>
            <w:vAlign w:val="center"/>
          </w:tcPr>
          <w:p w14:paraId="7083488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7782FD9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7747AF3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  <w:tr w:rsidR="00CE0280" w:rsidRPr="00CE0280" w14:paraId="67021A98" w14:textId="77777777" w:rsidTr="00CE0280">
        <w:trPr>
          <w:trHeight w:val="482"/>
        </w:trPr>
        <w:tc>
          <w:tcPr>
            <w:tcW w:w="4248" w:type="dxa"/>
            <w:vAlign w:val="center"/>
          </w:tcPr>
          <w:p w14:paraId="428E0F5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  <w:lang w:val="en-US"/>
              </w:rPr>
            </w:pPr>
            <w:r w:rsidRPr="00CE0280">
              <w:rPr>
                <w:bCs/>
                <w:sz w:val="26"/>
                <w:szCs w:val="26"/>
              </w:rPr>
              <w:t>в том числе</w:t>
            </w:r>
            <w:r w:rsidRPr="00CE0280">
              <w:rPr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1843" w:type="dxa"/>
            <w:vAlign w:val="center"/>
          </w:tcPr>
          <w:p w14:paraId="5EF0543A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4DC0F0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493A920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</w:tr>
      <w:tr w:rsidR="00CE0280" w:rsidRPr="00CE0280" w14:paraId="4436A75E" w14:textId="77777777" w:rsidTr="00CE0280">
        <w:tc>
          <w:tcPr>
            <w:tcW w:w="4248" w:type="dxa"/>
            <w:vAlign w:val="center"/>
          </w:tcPr>
          <w:p w14:paraId="56C32E8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843" w:type="dxa"/>
            <w:vAlign w:val="center"/>
          </w:tcPr>
          <w:p w14:paraId="18DDE8A9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14336487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12A44D50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  <w:tr w:rsidR="00CE0280" w:rsidRPr="00CE0280" w14:paraId="3AB18D59" w14:textId="77777777" w:rsidTr="00CE0280">
        <w:tc>
          <w:tcPr>
            <w:tcW w:w="4248" w:type="dxa"/>
            <w:vAlign w:val="center"/>
          </w:tcPr>
          <w:p w14:paraId="7FBF888D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Объем привлечения</w:t>
            </w:r>
          </w:p>
        </w:tc>
        <w:tc>
          <w:tcPr>
            <w:tcW w:w="1843" w:type="dxa"/>
            <w:vAlign w:val="center"/>
          </w:tcPr>
          <w:p w14:paraId="71E68D6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4" w:type="dxa"/>
            <w:vAlign w:val="center"/>
          </w:tcPr>
          <w:p w14:paraId="34CB456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10" w:type="dxa"/>
            <w:vAlign w:val="center"/>
          </w:tcPr>
          <w:p w14:paraId="7532D8BC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</w:tr>
      <w:tr w:rsidR="00CE0280" w:rsidRPr="00CE0280" w14:paraId="21722C28" w14:textId="77777777" w:rsidTr="00CE0280">
        <w:trPr>
          <w:trHeight w:val="486"/>
        </w:trPr>
        <w:tc>
          <w:tcPr>
            <w:tcW w:w="4248" w:type="dxa"/>
            <w:vAlign w:val="center"/>
          </w:tcPr>
          <w:p w14:paraId="48885C48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предельный срок погашения</w:t>
            </w:r>
          </w:p>
        </w:tc>
        <w:tc>
          <w:tcPr>
            <w:tcW w:w="1843" w:type="dxa"/>
            <w:vAlign w:val="center"/>
          </w:tcPr>
          <w:p w14:paraId="324924E7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B19773A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910" w:type="dxa"/>
            <w:vAlign w:val="center"/>
          </w:tcPr>
          <w:p w14:paraId="5AFFC69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-</w:t>
            </w:r>
          </w:p>
        </w:tc>
      </w:tr>
      <w:tr w:rsidR="00CE0280" w:rsidRPr="00CE0280" w14:paraId="31626D64" w14:textId="77777777" w:rsidTr="00CE0280">
        <w:trPr>
          <w:trHeight w:val="564"/>
        </w:trPr>
        <w:tc>
          <w:tcPr>
            <w:tcW w:w="4248" w:type="dxa"/>
            <w:vAlign w:val="center"/>
          </w:tcPr>
          <w:p w14:paraId="3414AED5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Объем погашения</w:t>
            </w:r>
          </w:p>
        </w:tc>
        <w:tc>
          <w:tcPr>
            <w:tcW w:w="1843" w:type="dxa"/>
            <w:vAlign w:val="center"/>
          </w:tcPr>
          <w:p w14:paraId="1883F2F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190D333E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2A73A3D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</w:tbl>
    <w:p w14:paraId="5C14EE44" w14:textId="77777777" w:rsidR="008D2694" w:rsidRPr="00A3349A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4541CBA" w14:textId="77777777" w:rsidR="00D47A28" w:rsidRDefault="00D47A28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332D99DF" w14:textId="77777777" w:rsidR="00673AA3" w:rsidRPr="00673AA3" w:rsidRDefault="00673AA3" w:rsidP="00673AA3"/>
    <w:p w14:paraId="5957AC0C" w14:textId="77777777" w:rsidR="00673AA3" w:rsidRPr="00673AA3" w:rsidRDefault="00673AA3" w:rsidP="00673AA3"/>
    <w:p w14:paraId="50C2C5DA" w14:textId="77777777" w:rsidR="00673AA3" w:rsidRPr="00673AA3" w:rsidRDefault="00673AA3" w:rsidP="00673AA3"/>
    <w:p w14:paraId="6DF7CED1" w14:textId="77777777" w:rsidR="00673AA3" w:rsidRPr="00673AA3" w:rsidRDefault="00673AA3" w:rsidP="00673AA3"/>
    <w:p w14:paraId="06E7FAD0" w14:textId="77777777" w:rsidR="00673AA3" w:rsidRPr="00673AA3" w:rsidRDefault="00673AA3" w:rsidP="00673AA3"/>
    <w:p w14:paraId="345D2C54" w14:textId="77777777" w:rsidR="00673AA3" w:rsidRPr="00673AA3" w:rsidRDefault="00673AA3" w:rsidP="00673AA3"/>
    <w:p w14:paraId="74EF0CFA" w14:textId="77777777" w:rsidR="00673AA3" w:rsidRPr="00673AA3" w:rsidRDefault="00673AA3" w:rsidP="00673AA3"/>
    <w:p w14:paraId="38E16734" w14:textId="77777777" w:rsidR="00673AA3" w:rsidRPr="00673AA3" w:rsidRDefault="00673AA3" w:rsidP="00673AA3"/>
    <w:p w14:paraId="6D4767A1" w14:textId="77777777" w:rsidR="00673AA3" w:rsidRPr="00673AA3" w:rsidRDefault="00673AA3" w:rsidP="00673AA3"/>
    <w:p w14:paraId="54B8D6EA" w14:textId="77777777" w:rsidR="00673AA3" w:rsidRPr="00673AA3" w:rsidRDefault="00673AA3" w:rsidP="00673AA3"/>
    <w:p w14:paraId="406EDBF9" w14:textId="77777777" w:rsidR="00673AA3" w:rsidRPr="00673AA3" w:rsidRDefault="00673AA3" w:rsidP="00673AA3"/>
    <w:p w14:paraId="4409B5FA" w14:textId="77777777" w:rsidR="00673AA3" w:rsidRPr="00673AA3" w:rsidRDefault="00673AA3" w:rsidP="00673AA3"/>
    <w:p w14:paraId="164549CB" w14:textId="77777777" w:rsidR="00673AA3" w:rsidRPr="00673AA3" w:rsidRDefault="00673AA3" w:rsidP="00673AA3"/>
    <w:p w14:paraId="7B4BA8E0" w14:textId="77777777" w:rsidR="00673AA3" w:rsidRPr="00673AA3" w:rsidRDefault="00673AA3" w:rsidP="00673AA3"/>
    <w:p w14:paraId="649E248C" w14:textId="77777777" w:rsidR="00673AA3" w:rsidRPr="00673AA3" w:rsidRDefault="00673AA3" w:rsidP="00673AA3"/>
    <w:p w14:paraId="1B796C3E" w14:textId="77777777" w:rsidR="00673AA3" w:rsidRPr="00673AA3" w:rsidRDefault="00673AA3" w:rsidP="00673AA3"/>
    <w:p w14:paraId="00F541FF" w14:textId="77777777" w:rsidR="00673AA3" w:rsidRPr="00673AA3" w:rsidRDefault="00673AA3" w:rsidP="00673AA3"/>
    <w:p w14:paraId="5980703C" w14:textId="77777777" w:rsidR="00673AA3" w:rsidRDefault="00673AA3" w:rsidP="00673AA3">
      <w:pPr>
        <w:rPr>
          <w:kern w:val="0"/>
        </w:rPr>
      </w:pPr>
    </w:p>
    <w:p w14:paraId="5CC4D900" w14:textId="06C5BD87" w:rsidR="00673AA3" w:rsidRDefault="00673AA3" w:rsidP="00673AA3">
      <w:pPr>
        <w:tabs>
          <w:tab w:val="left" w:pos="1863"/>
        </w:tabs>
      </w:pPr>
      <w:r>
        <w:tab/>
      </w:r>
    </w:p>
    <w:p w14:paraId="2C71A141" w14:textId="77777777" w:rsidR="00673AA3" w:rsidRDefault="00673AA3" w:rsidP="00673AA3">
      <w:pPr>
        <w:tabs>
          <w:tab w:val="left" w:pos="1863"/>
        </w:tabs>
      </w:pPr>
    </w:p>
    <w:p w14:paraId="3298516C" w14:textId="77777777" w:rsidR="00673AA3" w:rsidRDefault="00673AA3" w:rsidP="00673AA3">
      <w:pPr>
        <w:tabs>
          <w:tab w:val="left" w:pos="1863"/>
        </w:tabs>
      </w:pPr>
    </w:p>
    <w:p w14:paraId="5C1239B7" w14:textId="77777777" w:rsidR="00673AA3" w:rsidRDefault="00673AA3" w:rsidP="00673AA3">
      <w:pPr>
        <w:tabs>
          <w:tab w:val="left" w:pos="1863"/>
        </w:tabs>
      </w:pPr>
    </w:p>
    <w:p w14:paraId="3D2854EC" w14:textId="77777777" w:rsidR="00673AA3" w:rsidRDefault="00673AA3" w:rsidP="00673AA3">
      <w:pPr>
        <w:tabs>
          <w:tab w:val="left" w:pos="1863"/>
        </w:tabs>
      </w:pPr>
    </w:p>
    <w:p w14:paraId="17B5E826" w14:textId="77777777" w:rsidR="00673AA3" w:rsidRDefault="00673AA3" w:rsidP="00673AA3">
      <w:pPr>
        <w:tabs>
          <w:tab w:val="left" w:pos="1863"/>
        </w:tabs>
      </w:pPr>
    </w:p>
    <w:p w14:paraId="317D0B30" w14:textId="77777777" w:rsidR="00673AA3" w:rsidRDefault="00673AA3" w:rsidP="00673AA3">
      <w:pPr>
        <w:tabs>
          <w:tab w:val="left" w:pos="1863"/>
        </w:tabs>
      </w:pPr>
    </w:p>
    <w:sectPr w:rsidR="00673AA3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4458C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7315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3</cp:revision>
  <cp:lastPrinted>2026-01-22T06:37:00Z</cp:lastPrinted>
  <dcterms:created xsi:type="dcterms:W3CDTF">2026-02-03T07:29:00Z</dcterms:created>
  <dcterms:modified xsi:type="dcterms:W3CDTF">2026-02-03T07:29:00Z</dcterms:modified>
</cp:coreProperties>
</file>