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0" w:type="dxa"/>
        <w:jc w:val="center"/>
        <w:tblLayout w:type="fixed"/>
        <w:tblLook w:val="0000" w:firstRow="0" w:lastRow="0" w:firstColumn="0" w:lastColumn="0" w:noHBand="0" w:noVBand="0"/>
      </w:tblPr>
      <w:tblGrid>
        <w:gridCol w:w="10100"/>
      </w:tblGrid>
      <w:tr w:rsidR="00C32639" w14:paraId="5574179A" w14:textId="77777777" w:rsidTr="00D365D3">
        <w:trPr>
          <w:jc w:val="center"/>
        </w:trPr>
        <w:tc>
          <w:tcPr>
            <w:tcW w:w="10100" w:type="dxa"/>
          </w:tcPr>
          <w:p w14:paraId="1901E5FA" w14:textId="77777777" w:rsidR="00C32639" w:rsidRDefault="00D47374">
            <w:pPr>
              <w:jc w:val="center"/>
            </w:pPr>
            <w:r>
              <w:rPr>
                <w:noProof/>
              </w:rPr>
              <mc:AlternateContent>
                <mc:Choice Requires="wpg">
                  <w:drawing>
                    <wp:inline distT="0" distB="0" distL="0" distR="0" wp14:anchorId="7157DA72" wp14:editId="526437EB">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78E05CDE" w14:textId="77777777" w:rsidR="00C32639" w:rsidRDefault="00D47374">
            <w:pPr>
              <w:pStyle w:val="2"/>
              <w:rPr>
                <w:iCs/>
              </w:rPr>
            </w:pPr>
            <w:r>
              <w:rPr>
                <w:iCs/>
              </w:rPr>
              <w:t>Администрация</w:t>
            </w:r>
          </w:p>
          <w:p w14:paraId="5257A191" w14:textId="77777777" w:rsidR="00C32639" w:rsidRDefault="00D47374">
            <w:pPr>
              <w:pStyle w:val="2"/>
              <w:rPr>
                <w:iCs/>
              </w:rPr>
            </w:pPr>
            <w:r>
              <w:rPr>
                <w:iCs/>
              </w:rPr>
              <w:t xml:space="preserve"> муниципального округа город Шахунья</w:t>
            </w:r>
          </w:p>
          <w:p w14:paraId="06DE0754" w14:textId="77777777" w:rsidR="00C32639" w:rsidRDefault="00D47374">
            <w:pPr>
              <w:pStyle w:val="2"/>
              <w:rPr>
                <w:iCs/>
              </w:rPr>
            </w:pPr>
            <w:r>
              <w:rPr>
                <w:iCs/>
              </w:rPr>
              <w:t>Нижегородской области</w:t>
            </w:r>
          </w:p>
          <w:p w14:paraId="0ECBD837" w14:textId="77777777" w:rsidR="00C32639" w:rsidRDefault="00C32639">
            <w:pPr>
              <w:pStyle w:val="2"/>
              <w:rPr>
                <w:iCs/>
              </w:rPr>
            </w:pPr>
          </w:p>
          <w:p w14:paraId="3D328062" w14:textId="77777777" w:rsidR="00C32639" w:rsidRDefault="00D47374">
            <w:pPr>
              <w:pStyle w:val="3"/>
              <w:rPr>
                <w:sz w:val="20"/>
              </w:rPr>
            </w:pPr>
            <w:r>
              <w:rPr>
                <w:iCs/>
              </w:rPr>
              <w:t>Р А С П О Р Я Ж Е Н И Е</w:t>
            </w:r>
          </w:p>
        </w:tc>
      </w:tr>
    </w:tbl>
    <w:p w14:paraId="61BA4D47" w14:textId="77777777" w:rsidR="00C32639" w:rsidRDefault="00C32639"/>
    <w:p w14:paraId="433390EF" w14:textId="77777777" w:rsidR="00C32639" w:rsidRDefault="00C32639"/>
    <w:p w14:paraId="2C4BE922" w14:textId="77777777" w:rsidR="00C32639" w:rsidRDefault="00C32639"/>
    <w:p w14:paraId="773B7BB0" w14:textId="12048EC4" w:rsidR="00C32639" w:rsidRPr="003E7B2C" w:rsidRDefault="00D47374">
      <w:pPr>
        <w:rPr>
          <w:rFonts w:asciiTheme="minorHAnsi" w:hAnsiTheme="minorHAnsi" w:cstheme="minorHAnsi"/>
          <w:sz w:val="26"/>
          <w:szCs w:val="26"/>
          <w:u w:val="single"/>
        </w:rPr>
      </w:pPr>
      <w:r>
        <w:rPr>
          <w:sz w:val="26"/>
          <w:szCs w:val="26"/>
        </w:rPr>
        <w:t xml:space="preserve">от </w:t>
      </w:r>
      <w:r w:rsidR="003E7B2C" w:rsidRPr="003E7B2C">
        <w:rPr>
          <w:rFonts w:asciiTheme="minorHAnsi" w:hAnsiTheme="minorHAnsi" w:cstheme="minorHAnsi"/>
          <w:sz w:val="26"/>
          <w:szCs w:val="26"/>
          <w:u w:val="single"/>
        </w:rPr>
        <w:t>27.01.2026</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E7B2C">
        <w:rPr>
          <w:sz w:val="26"/>
          <w:szCs w:val="26"/>
        </w:rPr>
        <w:tab/>
      </w:r>
      <w:r w:rsidR="003E7B2C">
        <w:rPr>
          <w:sz w:val="26"/>
          <w:szCs w:val="26"/>
        </w:rPr>
        <w:tab/>
      </w:r>
      <w:r>
        <w:rPr>
          <w:sz w:val="26"/>
          <w:szCs w:val="26"/>
        </w:rPr>
        <w:t xml:space="preserve">       </w:t>
      </w:r>
      <w:r w:rsidR="00D365D3">
        <w:rPr>
          <w:sz w:val="26"/>
          <w:szCs w:val="26"/>
        </w:rPr>
        <w:t xml:space="preserve">      </w:t>
      </w:r>
      <w:r>
        <w:rPr>
          <w:sz w:val="26"/>
          <w:szCs w:val="26"/>
        </w:rPr>
        <w:t xml:space="preserve">    </w:t>
      </w:r>
      <w:r w:rsidR="003E7B2C">
        <w:rPr>
          <w:sz w:val="26"/>
          <w:szCs w:val="26"/>
        </w:rPr>
        <w:t xml:space="preserve">    </w:t>
      </w:r>
      <w:r>
        <w:rPr>
          <w:sz w:val="26"/>
          <w:szCs w:val="26"/>
        </w:rPr>
        <w:t xml:space="preserve">       № </w:t>
      </w:r>
      <w:r w:rsidR="003E7B2C" w:rsidRPr="003E7B2C">
        <w:rPr>
          <w:rFonts w:asciiTheme="minorHAnsi" w:hAnsiTheme="minorHAnsi" w:cstheme="minorHAnsi"/>
          <w:sz w:val="26"/>
          <w:szCs w:val="26"/>
          <w:u w:val="single"/>
        </w:rPr>
        <w:t>88-р</w:t>
      </w:r>
    </w:p>
    <w:p w14:paraId="400513EF" w14:textId="77777777" w:rsidR="00C32639" w:rsidRDefault="00C32639">
      <w:pPr>
        <w:jc w:val="both"/>
      </w:pPr>
    </w:p>
    <w:p w14:paraId="1DDAA18D" w14:textId="77777777" w:rsidR="00C32639" w:rsidRDefault="00C32639">
      <w:pPr>
        <w:jc w:val="both"/>
      </w:pPr>
    </w:p>
    <w:p w14:paraId="505B8D88" w14:textId="77777777" w:rsidR="008B54FF" w:rsidRPr="008B54FF" w:rsidRDefault="008B54FF" w:rsidP="00D365D3">
      <w:pPr>
        <w:ind w:right="5247"/>
        <w:jc w:val="both"/>
        <w:rPr>
          <w:sz w:val="26"/>
          <w:szCs w:val="26"/>
        </w:rPr>
      </w:pPr>
      <w:r w:rsidRPr="008B54FF">
        <w:rPr>
          <w:sz w:val="26"/>
          <w:szCs w:val="26"/>
        </w:rPr>
        <w:t>Об утверждении Устава Муниципального бюджетного общеобразовательного учреждения Черновской основной общеобразовательной школы в новой редакции</w:t>
      </w:r>
    </w:p>
    <w:p w14:paraId="76211E2B" w14:textId="77777777" w:rsidR="00C32639" w:rsidRDefault="00C32639">
      <w:pPr>
        <w:ind w:right="5105"/>
        <w:jc w:val="both"/>
        <w:rPr>
          <w:sz w:val="26"/>
          <w:szCs w:val="26"/>
        </w:rPr>
      </w:pPr>
    </w:p>
    <w:p w14:paraId="6F8F4EE8" w14:textId="77777777" w:rsidR="00C32639" w:rsidRDefault="00C32639">
      <w:pPr>
        <w:ind w:right="5105"/>
        <w:jc w:val="both"/>
        <w:rPr>
          <w:sz w:val="26"/>
          <w:szCs w:val="26"/>
        </w:rPr>
      </w:pPr>
    </w:p>
    <w:p w14:paraId="27F509ED" w14:textId="77777777" w:rsidR="008B54FF" w:rsidRDefault="008B54FF" w:rsidP="008B54FF">
      <w:pPr>
        <w:spacing w:line="360" w:lineRule="auto"/>
        <w:ind w:firstLine="709"/>
        <w:jc w:val="both"/>
        <w:rPr>
          <w:sz w:val="26"/>
          <w:szCs w:val="26"/>
        </w:rPr>
      </w:pPr>
      <w:r>
        <w:rPr>
          <w:bCs/>
          <w:sz w:val="26"/>
          <w:szCs w:val="26"/>
        </w:rPr>
        <w:t xml:space="preserve">В соответствии с Гражданским </w:t>
      </w:r>
      <w:hyperlink r:id="rId12" w:history="1">
        <w:r w:rsidRPr="00D365D3">
          <w:rPr>
            <w:rStyle w:val="afb"/>
            <w:rFonts w:eastAsia="Arial"/>
            <w:bCs/>
            <w:color w:val="000000"/>
            <w:sz w:val="26"/>
            <w:szCs w:val="26"/>
            <w:u w:val="none"/>
          </w:rPr>
          <w:t>кодексом</w:t>
        </w:r>
      </w:hyperlink>
      <w:r w:rsidRPr="00F72476">
        <w:rPr>
          <w:bCs/>
          <w:color w:val="000000"/>
          <w:sz w:val="26"/>
          <w:szCs w:val="26"/>
        </w:rPr>
        <w:t xml:space="preserve"> </w:t>
      </w:r>
      <w:r>
        <w:rPr>
          <w:bCs/>
          <w:sz w:val="26"/>
          <w:szCs w:val="26"/>
        </w:rPr>
        <w:t>Российской Федерации</w:t>
      </w:r>
      <w:r>
        <w:t xml:space="preserve">, </w:t>
      </w:r>
      <w:r>
        <w:rPr>
          <w:sz w:val="26"/>
          <w:szCs w:val="26"/>
        </w:rPr>
        <w:t>Федеральным законом от 29.12.2012 № 273-ФЗ «Об образовании в Российской Федерации», в целях приведения в соответствие с действующим законодательством</w:t>
      </w:r>
    </w:p>
    <w:p w14:paraId="7E8A99F1" w14:textId="77777777" w:rsidR="008B54FF" w:rsidRDefault="008B54FF" w:rsidP="00D47374">
      <w:pPr>
        <w:widowControl/>
        <w:numPr>
          <w:ilvl w:val="0"/>
          <w:numId w:val="1"/>
        </w:numPr>
        <w:tabs>
          <w:tab w:val="left" w:pos="1134"/>
        </w:tabs>
        <w:spacing w:line="360" w:lineRule="auto"/>
        <w:ind w:left="0" w:firstLine="709"/>
        <w:jc w:val="both"/>
        <w:rPr>
          <w:sz w:val="26"/>
          <w:szCs w:val="26"/>
        </w:rPr>
      </w:pPr>
      <w:r w:rsidRPr="00C77584">
        <w:rPr>
          <w:sz w:val="26"/>
          <w:szCs w:val="26"/>
        </w:rPr>
        <w:t xml:space="preserve">Утвердить </w:t>
      </w:r>
      <w:r>
        <w:rPr>
          <w:sz w:val="26"/>
          <w:szCs w:val="26"/>
        </w:rPr>
        <w:t xml:space="preserve">прилагаемый </w:t>
      </w:r>
      <w:r w:rsidRPr="00C77584">
        <w:rPr>
          <w:color w:val="000000"/>
          <w:sz w:val="26"/>
          <w:szCs w:val="26"/>
        </w:rPr>
        <w:t xml:space="preserve">Устав </w:t>
      </w:r>
      <w:r>
        <w:rPr>
          <w:sz w:val="26"/>
          <w:szCs w:val="26"/>
        </w:rPr>
        <w:t>М</w:t>
      </w:r>
      <w:r w:rsidRPr="00F23564">
        <w:rPr>
          <w:sz w:val="26"/>
          <w:szCs w:val="26"/>
        </w:rPr>
        <w:t xml:space="preserve">униципального </w:t>
      </w:r>
      <w:r>
        <w:rPr>
          <w:sz w:val="26"/>
          <w:szCs w:val="26"/>
        </w:rPr>
        <w:t>бюджетного общеобразовательного учреждения Черновской основной общеобразовательной школы</w:t>
      </w:r>
      <w:r w:rsidRPr="00A23D90">
        <w:rPr>
          <w:sz w:val="26"/>
          <w:szCs w:val="26"/>
        </w:rPr>
        <w:t xml:space="preserve"> </w:t>
      </w:r>
      <w:r>
        <w:rPr>
          <w:sz w:val="26"/>
          <w:szCs w:val="26"/>
        </w:rPr>
        <w:t>в</w:t>
      </w:r>
      <w:r w:rsidRPr="00431C14">
        <w:rPr>
          <w:sz w:val="26"/>
          <w:szCs w:val="26"/>
        </w:rPr>
        <w:t xml:space="preserve"> </w:t>
      </w:r>
      <w:r>
        <w:rPr>
          <w:sz w:val="26"/>
          <w:szCs w:val="26"/>
        </w:rPr>
        <w:t>новой редакции.</w:t>
      </w:r>
    </w:p>
    <w:p w14:paraId="2640B261" w14:textId="77777777" w:rsidR="008B54FF" w:rsidRDefault="008B54FF" w:rsidP="00D47374">
      <w:pPr>
        <w:widowControl/>
        <w:numPr>
          <w:ilvl w:val="0"/>
          <w:numId w:val="1"/>
        </w:numPr>
        <w:tabs>
          <w:tab w:val="left" w:pos="1134"/>
        </w:tabs>
        <w:spacing w:line="360" w:lineRule="auto"/>
        <w:ind w:left="0" w:firstLine="709"/>
        <w:jc w:val="both"/>
        <w:rPr>
          <w:color w:val="000000"/>
          <w:sz w:val="26"/>
          <w:szCs w:val="26"/>
        </w:rPr>
      </w:pPr>
      <w:r>
        <w:rPr>
          <w:color w:val="000000"/>
          <w:sz w:val="26"/>
          <w:szCs w:val="26"/>
        </w:rPr>
        <w:t>Директору муниципального бюджетного общеобразовательного учреждения Черновской основной общеобразовательной школы</w:t>
      </w:r>
      <w:r w:rsidRPr="00A23D90">
        <w:rPr>
          <w:sz w:val="26"/>
          <w:szCs w:val="26"/>
        </w:rPr>
        <w:t xml:space="preserve"> </w:t>
      </w:r>
      <w:r>
        <w:rPr>
          <w:sz w:val="26"/>
          <w:szCs w:val="26"/>
        </w:rPr>
        <w:t>з</w:t>
      </w:r>
      <w:r w:rsidRPr="004A6C51">
        <w:rPr>
          <w:color w:val="000000"/>
          <w:sz w:val="26"/>
          <w:szCs w:val="26"/>
        </w:rPr>
        <w:t>арегистрировать Устав</w:t>
      </w:r>
      <w:r>
        <w:rPr>
          <w:color w:val="000000"/>
          <w:sz w:val="26"/>
          <w:szCs w:val="26"/>
        </w:rPr>
        <w:t xml:space="preserve"> в</w:t>
      </w:r>
      <w:r w:rsidRPr="004A6C51">
        <w:rPr>
          <w:color w:val="000000"/>
          <w:sz w:val="26"/>
          <w:szCs w:val="26"/>
        </w:rPr>
        <w:t xml:space="preserve"> новой редакции в установленном действующим законодательством порядке.</w:t>
      </w:r>
    </w:p>
    <w:p w14:paraId="1B080896" w14:textId="77777777" w:rsidR="008B54FF" w:rsidRPr="00EA517A" w:rsidRDefault="008B54FF" w:rsidP="00D47374">
      <w:pPr>
        <w:widowControl/>
        <w:numPr>
          <w:ilvl w:val="0"/>
          <w:numId w:val="1"/>
        </w:numPr>
        <w:tabs>
          <w:tab w:val="left" w:pos="1134"/>
        </w:tabs>
        <w:spacing w:line="360" w:lineRule="auto"/>
        <w:ind w:left="0" w:firstLine="709"/>
        <w:jc w:val="both"/>
        <w:rPr>
          <w:color w:val="000000"/>
          <w:sz w:val="26"/>
          <w:szCs w:val="26"/>
        </w:rPr>
      </w:pPr>
      <w:r w:rsidRPr="00EA517A">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1E3E11B3" w14:textId="35BAA635" w:rsidR="008B54FF" w:rsidRPr="00CC2B85" w:rsidRDefault="008B54FF" w:rsidP="00D47374">
      <w:pPr>
        <w:widowControl/>
        <w:numPr>
          <w:ilvl w:val="0"/>
          <w:numId w:val="1"/>
        </w:numPr>
        <w:tabs>
          <w:tab w:val="left" w:pos="1134"/>
        </w:tabs>
        <w:spacing w:line="360" w:lineRule="auto"/>
        <w:ind w:left="0" w:firstLine="709"/>
        <w:jc w:val="both"/>
        <w:rPr>
          <w:color w:val="000000"/>
          <w:sz w:val="26"/>
          <w:szCs w:val="26"/>
        </w:rPr>
      </w:pPr>
      <w:r w:rsidRPr="00C24B10">
        <w:rPr>
          <w:color w:val="000000"/>
          <w:sz w:val="26"/>
          <w:szCs w:val="26"/>
        </w:rPr>
        <w:t xml:space="preserve">Со дня вступления в силу настоящего </w:t>
      </w:r>
      <w:r>
        <w:rPr>
          <w:color w:val="000000"/>
          <w:sz w:val="26"/>
          <w:szCs w:val="26"/>
        </w:rPr>
        <w:t>распоряжения</w:t>
      </w:r>
      <w:r w:rsidRPr="00C24B10">
        <w:rPr>
          <w:color w:val="000000"/>
          <w:sz w:val="26"/>
          <w:szCs w:val="26"/>
        </w:rPr>
        <w:t xml:space="preserve"> признать утратившим силу</w:t>
      </w:r>
      <w:r w:rsidRPr="00CC2B85">
        <w:rPr>
          <w:color w:val="000000"/>
          <w:sz w:val="26"/>
          <w:szCs w:val="26"/>
        </w:rPr>
        <w:t xml:space="preserve"> распоряжение администрации городского округа город Шахунья Нижегородской области от </w:t>
      </w:r>
      <w:r>
        <w:rPr>
          <w:color w:val="000000"/>
          <w:sz w:val="26"/>
          <w:szCs w:val="26"/>
        </w:rPr>
        <w:t>13.02.2024</w:t>
      </w:r>
      <w:r w:rsidRPr="00CC2B85">
        <w:rPr>
          <w:color w:val="000000"/>
          <w:sz w:val="26"/>
          <w:szCs w:val="26"/>
        </w:rPr>
        <w:t xml:space="preserve"> № </w:t>
      </w:r>
      <w:r>
        <w:rPr>
          <w:color w:val="000000"/>
          <w:sz w:val="26"/>
          <w:szCs w:val="26"/>
        </w:rPr>
        <w:t>44</w:t>
      </w:r>
      <w:r w:rsidRPr="00CC2B85">
        <w:rPr>
          <w:color w:val="000000"/>
          <w:sz w:val="26"/>
          <w:szCs w:val="26"/>
        </w:rPr>
        <w:t xml:space="preserve">-р «Об утверждении Устава Муниципального бюджетного </w:t>
      </w:r>
      <w:r w:rsidRPr="00CC2B85">
        <w:rPr>
          <w:color w:val="000000"/>
          <w:sz w:val="26"/>
          <w:szCs w:val="26"/>
        </w:rPr>
        <w:lastRenderedPageBreak/>
        <w:t>общеобразовательного учреждения Черновской основной общеобразовательной школы»</w:t>
      </w:r>
      <w:r>
        <w:rPr>
          <w:color w:val="000000"/>
          <w:sz w:val="26"/>
          <w:szCs w:val="26"/>
        </w:rPr>
        <w:t xml:space="preserve"> в новой редакции</w:t>
      </w:r>
      <w:r w:rsidR="00D365D3">
        <w:rPr>
          <w:color w:val="000000"/>
          <w:sz w:val="26"/>
          <w:szCs w:val="26"/>
        </w:rPr>
        <w:t>»</w:t>
      </w:r>
      <w:r w:rsidRPr="00CC2B85">
        <w:rPr>
          <w:color w:val="000000"/>
          <w:sz w:val="26"/>
          <w:szCs w:val="26"/>
        </w:rPr>
        <w:t>.</w:t>
      </w:r>
    </w:p>
    <w:p w14:paraId="55695FC5" w14:textId="77777777" w:rsidR="00C32639" w:rsidRDefault="00C32639">
      <w:pPr>
        <w:jc w:val="both"/>
        <w:rPr>
          <w:sz w:val="26"/>
          <w:szCs w:val="26"/>
        </w:rPr>
      </w:pPr>
    </w:p>
    <w:p w14:paraId="468BF656" w14:textId="232DC3BD" w:rsidR="00C32639" w:rsidRDefault="00C32639">
      <w:pPr>
        <w:jc w:val="both"/>
        <w:rPr>
          <w:sz w:val="26"/>
          <w:szCs w:val="26"/>
        </w:rPr>
      </w:pPr>
    </w:p>
    <w:p w14:paraId="2DBAE947" w14:textId="77777777" w:rsidR="00D365D3" w:rsidRDefault="00D365D3">
      <w:pPr>
        <w:jc w:val="both"/>
        <w:rPr>
          <w:sz w:val="26"/>
          <w:szCs w:val="26"/>
        </w:rPr>
      </w:pPr>
    </w:p>
    <w:p w14:paraId="08921F73" w14:textId="77777777" w:rsidR="00C32639" w:rsidRDefault="00C32639">
      <w:pPr>
        <w:jc w:val="both"/>
        <w:rPr>
          <w:sz w:val="26"/>
          <w:szCs w:val="26"/>
        </w:rPr>
      </w:pPr>
    </w:p>
    <w:p w14:paraId="68CD3D91" w14:textId="0E78D549" w:rsidR="00C32639" w:rsidRDefault="008B3C76">
      <w:pPr>
        <w:jc w:val="both"/>
        <w:rPr>
          <w:sz w:val="26"/>
          <w:szCs w:val="26"/>
        </w:rPr>
      </w:pPr>
      <w:proofErr w:type="spellStart"/>
      <w:r>
        <w:rPr>
          <w:sz w:val="26"/>
          <w:szCs w:val="26"/>
        </w:rPr>
        <w:t>Врип</w:t>
      </w:r>
      <w:proofErr w:type="spellEnd"/>
      <w:r>
        <w:rPr>
          <w:sz w:val="26"/>
          <w:szCs w:val="26"/>
        </w:rPr>
        <w:t xml:space="preserve"> г</w:t>
      </w:r>
      <w:r w:rsidR="00D47374">
        <w:rPr>
          <w:sz w:val="26"/>
          <w:szCs w:val="26"/>
        </w:rPr>
        <w:t>лав</w:t>
      </w:r>
      <w:r>
        <w:rPr>
          <w:sz w:val="26"/>
          <w:szCs w:val="26"/>
        </w:rPr>
        <w:t>ы</w:t>
      </w:r>
      <w:r w:rsidR="00D47374">
        <w:rPr>
          <w:sz w:val="26"/>
          <w:szCs w:val="26"/>
        </w:rPr>
        <w:t xml:space="preserve"> местного самоуправления</w:t>
      </w:r>
    </w:p>
    <w:p w14:paraId="24BFDCC1" w14:textId="027CBA32" w:rsidR="00C32639" w:rsidRDefault="00D47374">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w:t>
      </w:r>
      <w:r w:rsidR="008B3C76">
        <w:rPr>
          <w:sz w:val="26"/>
          <w:szCs w:val="26"/>
        </w:rPr>
        <w:t>С.М. Трушков</w:t>
      </w:r>
    </w:p>
    <w:p w14:paraId="1BE65370" w14:textId="77777777" w:rsidR="008B54FF" w:rsidRPr="00C940E8" w:rsidRDefault="00D47374" w:rsidP="008B54FF">
      <w:pPr>
        <w:spacing w:line="276" w:lineRule="auto"/>
        <w:jc w:val="center"/>
        <w:rPr>
          <w:sz w:val="26"/>
          <w:szCs w:val="26"/>
        </w:rPr>
      </w:pPr>
      <w:r>
        <w:rPr>
          <w:sz w:val="26"/>
          <w:szCs w:val="26"/>
        </w:rPr>
        <w:br w:type="page" w:clear="all"/>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B54FF" w:rsidRPr="00C940E8" w14:paraId="1CCF4656" w14:textId="77777777" w:rsidTr="00D365D3">
        <w:trPr>
          <w:trHeight w:val="1985"/>
        </w:trPr>
        <w:tc>
          <w:tcPr>
            <w:tcW w:w="4785" w:type="dxa"/>
          </w:tcPr>
          <w:p w14:paraId="6E1BB4B2" w14:textId="77777777" w:rsidR="008B54FF" w:rsidRPr="00C940E8" w:rsidRDefault="008B54FF" w:rsidP="00FF3BD3">
            <w:pPr>
              <w:spacing w:line="276" w:lineRule="auto"/>
              <w:rPr>
                <w:sz w:val="26"/>
                <w:szCs w:val="26"/>
              </w:rPr>
            </w:pPr>
            <w:r w:rsidRPr="00C940E8">
              <w:rPr>
                <w:sz w:val="26"/>
                <w:szCs w:val="26"/>
              </w:rPr>
              <w:lastRenderedPageBreak/>
              <w:t xml:space="preserve">  </w:t>
            </w:r>
          </w:p>
        </w:tc>
        <w:tc>
          <w:tcPr>
            <w:tcW w:w="4786" w:type="dxa"/>
          </w:tcPr>
          <w:p w14:paraId="37EFF5AB" w14:textId="77777777" w:rsidR="008B54FF" w:rsidRPr="00C940E8" w:rsidRDefault="008B54FF" w:rsidP="00FF3BD3">
            <w:pPr>
              <w:spacing w:line="276" w:lineRule="auto"/>
              <w:jc w:val="center"/>
              <w:rPr>
                <w:sz w:val="26"/>
                <w:szCs w:val="26"/>
              </w:rPr>
            </w:pPr>
            <w:r w:rsidRPr="00C940E8">
              <w:rPr>
                <w:sz w:val="26"/>
                <w:szCs w:val="26"/>
              </w:rPr>
              <w:t>УТВЕРЖДЕН</w:t>
            </w:r>
          </w:p>
          <w:p w14:paraId="0BB07545" w14:textId="77777777" w:rsidR="008B54FF" w:rsidRPr="00C940E8" w:rsidRDefault="008B54FF" w:rsidP="00FF3BD3">
            <w:pPr>
              <w:spacing w:line="276" w:lineRule="auto"/>
              <w:jc w:val="center"/>
              <w:rPr>
                <w:sz w:val="26"/>
                <w:szCs w:val="26"/>
              </w:rPr>
            </w:pPr>
            <w:r w:rsidRPr="00C940E8">
              <w:rPr>
                <w:sz w:val="26"/>
                <w:szCs w:val="26"/>
              </w:rPr>
              <w:t>Распоряжением администрации муниципального округа город Шахунья Нижегородской области</w:t>
            </w:r>
          </w:p>
          <w:p w14:paraId="0B8F8ADF" w14:textId="0F20F175" w:rsidR="008B54FF" w:rsidRPr="00C940E8" w:rsidRDefault="008B54FF" w:rsidP="00FF3BD3">
            <w:pPr>
              <w:spacing w:line="276" w:lineRule="auto"/>
              <w:jc w:val="center"/>
              <w:rPr>
                <w:sz w:val="26"/>
                <w:szCs w:val="26"/>
              </w:rPr>
            </w:pPr>
            <w:r w:rsidRPr="00C940E8">
              <w:rPr>
                <w:sz w:val="26"/>
                <w:szCs w:val="26"/>
              </w:rPr>
              <w:t>от</w:t>
            </w:r>
            <w:r w:rsidR="003E7B2C">
              <w:rPr>
                <w:sz w:val="26"/>
                <w:szCs w:val="26"/>
              </w:rPr>
              <w:t xml:space="preserve"> </w:t>
            </w:r>
            <w:r w:rsidR="003E7B2C" w:rsidRPr="003E7B2C">
              <w:rPr>
                <w:rFonts w:asciiTheme="minorHAnsi" w:hAnsiTheme="minorHAnsi" w:cstheme="minorHAnsi"/>
                <w:sz w:val="26"/>
                <w:szCs w:val="26"/>
                <w:u w:val="single"/>
              </w:rPr>
              <w:t>27.01.2026</w:t>
            </w:r>
            <w:r w:rsidR="003E7B2C">
              <w:rPr>
                <w:sz w:val="26"/>
                <w:szCs w:val="26"/>
              </w:rPr>
              <w:t xml:space="preserve"> </w:t>
            </w:r>
            <w:r w:rsidRPr="00C940E8">
              <w:rPr>
                <w:sz w:val="26"/>
                <w:szCs w:val="26"/>
              </w:rPr>
              <w:t>№</w:t>
            </w:r>
            <w:r w:rsidR="003E7B2C">
              <w:rPr>
                <w:sz w:val="26"/>
                <w:szCs w:val="26"/>
              </w:rPr>
              <w:t xml:space="preserve"> </w:t>
            </w:r>
            <w:r w:rsidR="003E7B2C" w:rsidRPr="003E7B2C">
              <w:rPr>
                <w:rFonts w:asciiTheme="minorHAnsi" w:hAnsiTheme="minorHAnsi" w:cstheme="minorHAnsi"/>
                <w:sz w:val="26"/>
                <w:szCs w:val="26"/>
                <w:u w:val="single"/>
              </w:rPr>
              <w:t>88-р</w:t>
            </w:r>
          </w:p>
        </w:tc>
      </w:tr>
    </w:tbl>
    <w:p w14:paraId="56CA02FE" w14:textId="77777777" w:rsidR="008B54FF" w:rsidRPr="00C940E8" w:rsidRDefault="008B54FF" w:rsidP="008B54FF">
      <w:pPr>
        <w:spacing w:line="276" w:lineRule="auto"/>
        <w:jc w:val="center"/>
        <w:rPr>
          <w:sz w:val="26"/>
          <w:szCs w:val="26"/>
        </w:rPr>
      </w:pPr>
    </w:p>
    <w:p w14:paraId="1EE1BB7E" w14:textId="77777777" w:rsidR="008B54FF" w:rsidRPr="00C940E8" w:rsidRDefault="008B54FF" w:rsidP="008B54FF">
      <w:pPr>
        <w:spacing w:line="276" w:lineRule="auto"/>
        <w:jc w:val="center"/>
        <w:rPr>
          <w:sz w:val="26"/>
          <w:szCs w:val="26"/>
        </w:rPr>
      </w:pPr>
    </w:p>
    <w:p w14:paraId="54E295DB" w14:textId="77777777" w:rsidR="008B54FF" w:rsidRPr="00C940E8" w:rsidRDefault="008B54FF" w:rsidP="008B54FF">
      <w:pPr>
        <w:spacing w:line="276" w:lineRule="auto"/>
        <w:jc w:val="center"/>
        <w:rPr>
          <w:sz w:val="26"/>
          <w:szCs w:val="26"/>
        </w:rPr>
      </w:pPr>
    </w:p>
    <w:p w14:paraId="139BDE89" w14:textId="77777777" w:rsidR="008B54FF" w:rsidRPr="00C940E8" w:rsidRDefault="008B54FF" w:rsidP="008B54FF">
      <w:pPr>
        <w:spacing w:line="276" w:lineRule="auto"/>
        <w:jc w:val="center"/>
        <w:rPr>
          <w:sz w:val="26"/>
          <w:szCs w:val="26"/>
        </w:rPr>
      </w:pPr>
    </w:p>
    <w:p w14:paraId="5DB4D76E" w14:textId="77777777" w:rsidR="008B54FF" w:rsidRDefault="008B54FF" w:rsidP="008B54FF">
      <w:pPr>
        <w:spacing w:line="276" w:lineRule="auto"/>
        <w:jc w:val="center"/>
        <w:rPr>
          <w:sz w:val="26"/>
          <w:szCs w:val="26"/>
        </w:rPr>
      </w:pPr>
    </w:p>
    <w:p w14:paraId="7DB9707F" w14:textId="77777777" w:rsidR="008B54FF" w:rsidRDefault="008B54FF" w:rsidP="008B54FF">
      <w:pPr>
        <w:spacing w:line="276" w:lineRule="auto"/>
        <w:jc w:val="center"/>
        <w:rPr>
          <w:sz w:val="26"/>
          <w:szCs w:val="26"/>
        </w:rPr>
      </w:pPr>
    </w:p>
    <w:p w14:paraId="4E1DBAA9" w14:textId="77777777" w:rsidR="008B54FF" w:rsidRDefault="008B54FF" w:rsidP="008B54FF">
      <w:pPr>
        <w:spacing w:line="276" w:lineRule="auto"/>
        <w:jc w:val="center"/>
        <w:rPr>
          <w:sz w:val="26"/>
          <w:szCs w:val="26"/>
        </w:rPr>
      </w:pPr>
    </w:p>
    <w:p w14:paraId="658ECF6B" w14:textId="77777777" w:rsidR="008B54FF" w:rsidRDefault="008B54FF" w:rsidP="008B54FF">
      <w:pPr>
        <w:spacing w:line="276" w:lineRule="auto"/>
        <w:jc w:val="center"/>
        <w:rPr>
          <w:sz w:val="26"/>
          <w:szCs w:val="26"/>
        </w:rPr>
      </w:pPr>
    </w:p>
    <w:p w14:paraId="32B81689" w14:textId="77777777" w:rsidR="008B54FF" w:rsidRDefault="008B54FF" w:rsidP="008B54FF">
      <w:pPr>
        <w:spacing w:line="276" w:lineRule="auto"/>
        <w:jc w:val="center"/>
        <w:rPr>
          <w:sz w:val="26"/>
          <w:szCs w:val="26"/>
        </w:rPr>
      </w:pPr>
    </w:p>
    <w:p w14:paraId="5B45575D" w14:textId="77777777" w:rsidR="008B54FF" w:rsidRDefault="008B54FF" w:rsidP="008B54FF">
      <w:pPr>
        <w:spacing w:line="276" w:lineRule="auto"/>
        <w:jc w:val="center"/>
        <w:rPr>
          <w:sz w:val="26"/>
          <w:szCs w:val="26"/>
        </w:rPr>
      </w:pPr>
    </w:p>
    <w:p w14:paraId="0E358393" w14:textId="77777777" w:rsidR="008B54FF" w:rsidRDefault="008B54FF" w:rsidP="008B54FF">
      <w:pPr>
        <w:spacing w:line="276" w:lineRule="auto"/>
        <w:jc w:val="center"/>
        <w:rPr>
          <w:sz w:val="26"/>
          <w:szCs w:val="26"/>
        </w:rPr>
      </w:pPr>
    </w:p>
    <w:p w14:paraId="36054A63" w14:textId="77777777" w:rsidR="008B54FF" w:rsidRDefault="008B54FF" w:rsidP="008B54FF">
      <w:pPr>
        <w:spacing w:line="276" w:lineRule="auto"/>
        <w:jc w:val="center"/>
        <w:rPr>
          <w:sz w:val="26"/>
          <w:szCs w:val="26"/>
        </w:rPr>
      </w:pPr>
    </w:p>
    <w:p w14:paraId="04038359" w14:textId="77777777" w:rsidR="008B54FF" w:rsidRDefault="008B54FF" w:rsidP="008B54FF">
      <w:pPr>
        <w:spacing w:line="276" w:lineRule="auto"/>
        <w:jc w:val="center"/>
        <w:rPr>
          <w:sz w:val="26"/>
          <w:szCs w:val="26"/>
        </w:rPr>
      </w:pPr>
    </w:p>
    <w:p w14:paraId="15D29678" w14:textId="77777777" w:rsidR="008B54FF" w:rsidRDefault="008B54FF" w:rsidP="008B54FF">
      <w:pPr>
        <w:spacing w:line="276" w:lineRule="auto"/>
        <w:jc w:val="center"/>
        <w:rPr>
          <w:sz w:val="26"/>
          <w:szCs w:val="26"/>
        </w:rPr>
      </w:pPr>
    </w:p>
    <w:p w14:paraId="4AE348B8" w14:textId="77777777" w:rsidR="008B54FF" w:rsidRPr="00C940E8" w:rsidRDefault="008B54FF" w:rsidP="008B54FF">
      <w:pPr>
        <w:spacing w:line="276" w:lineRule="auto"/>
        <w:jc w:val="center"/>
        <w:rPr>
          <w:sz w:val="26"/>
          <w:szCs w:val="26"/>
        </w:rPr>
      </w:pPr>
    </w:p>
    <w:p w14:paraId="0C698D7E" w14:textId="77777777" w:rsidR="008B54FF" w:rsidRPr="00C940E8" w:rsidRDefault="008B54FF" w:rsidP="008B54FF">
      <w:pPr>
        <w:spacing w:line="276" w:lineRule="auto"/>
        <w:jc w:val="center"/>
        <w:rPr>
          <w:sz w:val="26"/>
          <w:szCs w:val="26"/>
        </w:rPr>
      </w:pPr>
    </w:p>
    <w:p w14:paraId="4865DBA9" w14:textId="77777777" w:rsidR="008B54FF" w:rsidRPr="00C940E8" w:rsidRDefault="008B54FF" w:rsidP="008B54FF">
      <w:pPr>
        <w:spacing w:line="276" w:lineRule="auto"/>
        <w:jc w:val="center"/>
        <w:rPr>
          <w:sz w:val="26"/>
          <w:szCs w:val="26"/>
        </w:rPr>
      </w:pPr>
    </w:p>
    <w:p w14:paraId="06A8C7C7" w14:textId="77777777" w:rsidR="008B54FF" w:rsidRPr="00C940E8" w:rsidRDefault="008B54FF" w:rsidP="008B54FF">
      <w:pPr>
        <w:spacing w:line="276" w:lineRule="auto"/>
        <w:jc w:val="center"/>
        <w:rPr>
          <w:bCs/>
          <w:sz w:val="28"/>
          <w:szCs w:val="28"/>
        </w:rPr>
      </w:pPr>
      <w:r w:rsidRPr="00C940E8">
        <w:rPr>
          <w:bCs/>
          <w:sz w:val="28"/>
          <w:szCs w:val="28"/>
        </w:rPr>
        <w:t>Устав</w:t>
      </w:r>
    </w:p>
    <w:p w14:paraId="1404C78E" w14:textId="77777777" w:rsidR="008B54FF" w:rsidRPr="00C940E8" w:rsidRDefault="008B54FF" w:rsidP="008B54FF">
      <w:pPr>
        <w:spacing w:line="276" w:lineRule="auto"/>
        <w:jc w:val="center"/>
        <w:rPr>
          <w:bCs/>
          <w:sz w:val="28"/>
          <w:szCs w:val="28"/>
        </w:rPr>
      </w:pPr>
      <w:r w:rsidRPr="00C940E8">
        <w:rPr>
          <w:bCs/>
          <w:sz w:val="28"/>
          <w:szCs w:val="28"/>
        </w:rPr>
        <w:t>Муниципального бюджетного общеобразовательного учреждения</w:t>
      </w:r>
    </w:p>
    <w:p w14:paraId="16685726" w14:textId="77777777" w:rsidR="008B54FF" w:rsidRPr="00C940E8" w:rsidRDefault="008B54FF" w:rsidP="008B54FF">
      <w:pPr>
        <w:spacing w:line="276" w:lineRule="auto"/>
        <w:jc w:val="center"/>
        <w:rPr>
          <w:bCs/>
          <w:sz w:val="28"/>
          <w:szCs w:val="28"/>
        </w:rPr>
      </w:pPr>
      <w:r w:rsidRPr="00C940E8">
        <w:rPr>
          <w:bCs/>
          <w:sz w:val="28"/>
          <w:szCs w:val="28"/>
        </w:rPr>
        <w:t>Черновской основной общеобразовательной школы</w:t>
      </w:r>
    </w:p>
    <w:p w14:paraId="3BE40800" w14:textId="77777777" w:rsidR="008B54FF" w:rsidRPr="00C940E8" w:rsidRDefault="008B54FF" w:rsidP="008B54FF">
      <w:pPr>
        <w:spacing w:line="276" w:lineRule="auto"/>
        <w:jc w:val="center"/>
        <w:rPr>
          <w:bCs/>
          <w:sz w:val="28"/>
          <w:szCs w:val="28"/>
        </w:rPr>
      </w:pPr>
      <w:r w:rsidRPr="00C940E8">
        <w:rPr>
          <w:bCs/>
          <w:sz w:val="28"/>
          <w:szCs w:val="28"/>
        </w:rPr>
        <w:t>(в новой редакции)</w:t>
      </w:r>
    </w:p>
    <w:p w14:paraId="3613AE82" w14:textId="77777777" w:rsidR="008B54FF" w:rsidRPr="00C940E8" w:rsidRDefault="008B54FF" w:rsidP="008B54FF">
      <w:pPr>
        <w:spacing w:line="276" w:lineRule="auto"/>
        <w:jc w:val="center"/>
        <w:rPr>
          <w:b/>
          <w:sz w:val="26"/>
          <w:szCs w:val="26"/>
        </w:rPr>
      </w:pPr>
    </w:p>
    <w:tbl>
      <w:tblPr>
        <w:tblpPr w:leftFromText="180" w:rightFromText="180" w:vertAnchor="text" w:horzAnchor="margin" w:tblpXSpec="right" w:tblpY="134"/>
        <w:tblW w:w="4820" w:type="dxa"/>
        <w:tblLook w:val="04A0" w:firstRow="1" w:lastRow="0" w:firstColumn="1" w:lastColumn="0" w:noHBand="0" w:noVBand="1"/>
      </w:tblPr>
      <w:tblGrid>
        <w:gridCol w:w="4820"/>
      </w:tblGrid>
      <w:tr w:rsidR="008B54FF" w:rsidRPr="00C940E8" w14:paraId="7F08FE63" w14:textId="77777777" w:rsidTr="00FF3BD3">
        <w:tc>
          <w:tcPr>
            <w:tcW w:w="4820" w:type="dxa"/>
          </w:tcPr>
          <w:p w14:paraId="2C1A8825" w14:textId="77777777" w:rsidR="008B54FF" w:rsidRPr="00C940E8" w:rsidRDefault="008B54FF" w:rsidP="00FF3BD3">
            <w:pPr>
              <w:spacing w:line="276" w:lineRule="auto"/>
              <w:rPr>
                <w:sz w:val="26"/>
                <w:szCs w:val="26"/>
              </w:rPr>
            </w:pPr>
          </w:p>
          <w:p w14:paraId="10E5C1E5" w14:textId="77777777" w:rsidR="008B54FF" w:rsidRPr="00C940E8" w:rsidRDefault="008B54FF" w:rsidP="00FF3BD3">
            <w:pPr>
              <w:spacing w:line="276" w:lineRule="auto"/>
              <w:rPr>
                <w:sz w:val="26"/>
                <w:szCs w:val="26"/>
              </w:rPr>
            </w:pPr>
          </w:p>
          <w:p w14:paraId="594C287C" w14:textId="77777777" w:rsidR="008B54FF" w:rsidRPr="00C940E8" w:rsidRDefault="008B54FF" w:rsidP="00FF3BD3">
            <w:pPr>
              <w:spacing w:line="276" w:lineRule="auto"/>
              <w:rPr>
                <w:sz w:val="26"/>
                <w:szCs w:val="26"/>
              </w:rPr>
            </w:pPr>
          </w:p>
          <w:p w14:paraId="59BA0306" w14:textId="77777777" w:rsidR="008B54FF" w:rsidRPr="00C940E8" w:rsidRDefault="008B54FF" w:rsidP="00FF3BD3">
            <w:pPr>
              <w:spacing w:line="276" w:lineRule="auto"/>
              <w:rPr>
                <w:sz w:val="26"/>
                <w:szCs w:val="26"/>
              </w:rPr>
            </w:pPr>
          </w:p>
          <w:p w14:paraId="5012DF2F" w14:textId="77777777" w:rsidR="008B54FF" w:rsidRPr="00C940E8" w:rsidRDefault="008B54FF" w:rsidP="00FF3BD3">
            <w:pPr>
              <w:spacing w:line="276" w:lineRule="auto"/>
              <w:rPr>
                <w:sz w:val="26"/>
                <w:szCs w:val="26"/>
              </w:rPr>
            </w:pPr>
          </w:p>
        </w:tc>
      </w:tr>
    </w:tbl>
    <w:p w14:paraId="171426E2" w14:textId="77777777" w:rsidR="008B54FF" w:rsidRPr="00C940E8" w:rsidRDefault="008B54FF" w:rsidP="008B54FF">
      <w:pPr>
        <w:spacing w:line="276" w:lineRule="auto"/>
        <w:jc w:val="center"/>
        <w:rPr>
          <w:sz w:val="26"/>
          <w:szCs w:val="26"/>
        </w:rPr>
      </w:pPr>
    </w:p>
    <w:p w14:paraId="7B247CF2" w14:textId="77777777" w:rsidR="008B54FF" w:rsidRPr="00C940E8" w:rsidRDefault="008B54FF" w:rsidP="008B54FF">
      <w:pPr>
        <w:spacing w:line="276" w:lineRule="auto"/>
        <w:jc w:val="center"/>
        <w:rPr>
          <w:sz w:val="26"/>
          <w:szCs w:val="26"/>
        </w:rPr>
      </w:pPr>
    </w:p>
    <w:p w14:paraId="41DA4FBE" w14:textId="77777777" w:rsidR="008B54FF" w:rsidRPr="00C940E8" w:rsidRDefault="008B54FF" w:rsidP="008B54FF">
      <w:pPr>
        <w:spacing w:line="276" w:lineRule="auto"/>
        <w:jc w:val="center"/>
        <w:rPr>
          <w:sz w:val="26"/>
          <w:szCs w:val="26"/>
        </w:rPr>
      </w:pPr>
    </w:p>
    <w:p w14:paraId="6F32015D" w14:textId="77777777" w:rsidR="008B54FF" w:rsidRPr="00C940E8" w:rsidRDefault="008B54FF" w:rsidP="008B54FF">
      <w:pPr>
        <w:spacing w:line="276" w:lineRule="auto"/>
        <w:jc w:val="center"/>
        <w:rPr>
          <w:sz w:val="26"/>
          <w:szCs w:val="26"/>
        </w:rPr>
      </w:pPr>
    </w:p>
    <w:p w14:paraId="6C6B48B7" w14:textId="77777777" w:rsidR="008B54FF" w:rsidRPr="00C940E8" w:rsidRDefault="008B54FF" w:rsidP="008B54FF">
      <w:pPr>
        <w:spacing w:line="276" w:lineRule="auto"/>
        <w:jc w:val="center"/>
        <w:rPr>
          <w:sz w:val="26"/>
          <w:szCs w:val="26"/>
        </w:rPr>
      </w:pPr>
    </w:p>
    <w:p w14:paraId="6AD17F1A" w14:textId="77777777" w:rsidR="008B54FF" w:rsidRPr="00C940E8" w:rsidRDefault="008B54FF" w:rsidP="008B54FF">
      <w:pPr>
        <w:spacing w:line="276" w:lineRule="auto"/>
        <w:jc w:val="center"/>
        <w:rPr>
          <w:sz w:val="26"/>
          <w:szCs w:val="26"/>
        </w:rPr>
      </w:pPr>
    </w:p>
    <w:p w14:paraId="0205F492" w14:textId="77777777" w:rsidR="008B54FF" w:rsidRPr="00C940E8" w:rsidRDefault="008B54FF" w:rsidP="008B54FF">
      <w:pPr>
        <w:spacing w:line="276" w:lineRule="auto"/>
        <w:jc w:val="center"/>
        <w:rPr>
          <w:sz w:val="26"/>
          <w:szCs w:val="26"/>
        </w:rPr>
      </w:pPr>
    </w:p>
    <w:p w14:paraId="39843CB6" w14:textId="77777777" w:rsidR="008B54FF" w:rsidRPr="00C940E8" w:rsidRDefault="008B54FF" w:rsidP="008B54FF">
      <w:pPr>
        <w:spacing w:line="276" w:lineRule="auto"/>
        <w:jc w:val="center"/>
        <w:rPr>
          <w:sz w:val="26"/>
          <w:szCs w:val="26"/>
        </w:rPr>
      </w:pPr>
    </w:p>
    <w:p w14:paraId="2119EA63" w14:textId="77777777" w:rsidR="008B54FF" w:rsidRPr="00C940E8" w:rsidRDefault="008B54FF" w:rsidP="008B54FF">
      <w:pPr>
        <w:spacing w:line="276" w:lineRule="auto"/>
        <w:jc w:val="center"/>
        <w:rPr>
          <w:sz w:val="26"/>
          <w:szCs w:val="26"/>
        </w:rPr>
      </w:pPr>
    </w:p>
    <w:p w14:paraId="7A41A164" w14:textId="77777777" w:rsidR="008B54FF" w:rsidRPr="00C940E8" w:rsidRDefault="008B54FF" w:rsidP="008B54FF">
      <w:pPr>
        <w:spacing w:line="276" w:lineRule="auto"/>
        <w:jc w:val="center"/>
        <w:rPr>
          <w:sz w:val="26"/>
          <w:szCs w:val="26"/>
        </w:rPr>
      </w:pPr>
    </w:p>
    <w:p w14:paraId="42D979D5" w14:textId="77777777" w:rsidR="008B54FF" w:rsidRPr="00C940E8" w:rsidRDefault="008B54FF" w:rsidP="008B54FF">
      <w:pPr>
        <w:spacing w:line="276" w:lineRule="auto"/>
        <w:jc w:val="center"/>
        <w:rPr>
          <w:sz w:val="26"/>
          <w:szCs w:val="26"/>
        </w:rPr>
      </w:pPr>
    </w:p>
    <w:p w14:paraId="2C23A7A3" w14:textId="77777777" w:rsidR="008B54FF" w:rsidRPr="00C940E8" w:rsidRDefault="008B54FF" w:rsidP="008B54FF">
      <w:pPr>
        <w:spacing w:line="276" w:lineRule="auto"/>
        <w:jc w:val="center"/>
        <w:rPr>
          <w:sz w:val="26"/>
          <w:szCs w:val="26"/>
        </w:rPr>
      </w:pPr>
    </w:p>
    <w:p w14:paraId="6EE2E816" w14:textId="77777777" w:rsidR="008B54FF" w:rsidRPr="00C940E8" w:rsidRDefault="008B54FF" w:rsidP="008B54FF">
      <w:pPr>
        <w:spacing w:line="276" w:lineRule="auto"/>
        <w:jc w:val="center"/>
        <w:rPr>
          <w:sz w:val="26"/>
          <w:szCs w:val="26"/>
        </w:rPr>
      </w:pPr>
      <w:r w:rsidRPr="00C940E8">
        <w:rPr>
          <w:sz w:val="26"/>
          <w:szCs w:val="26"/>
        </w:rPr>
        <w:t>с. Черное</w:t>
      </w:r>
    </w:p>
    <w:p w14:paraId="11EE85F6" w14:textId="77777777" w:rsidR="008B54FF" w:rsidRPr="00C940E8" w:rsidRDefault="008B54FF" w:rsidP="008B54FF">
      <w:pPr>
        <w:spacing w:line="276" w:lineRule="auto"/>
        <w:jc w:val="center"/>
        <w:rPr>
          <w:sz w:val="26"/>
          <w:szCs w:val="26"/>
        </w:rPr>
      </w:pPr>
      <w:r w:rsidRPr="00C940E8">
        <w:rPr>
          <w:sz w:val="26"/>
          <w:szCs w:val="26"/>
        </w:rPr>
        <w:t>2026 г.</w:t>
      </w:r>
    </w:p>
    <w:p w14:paraId="0695EC7D" w14:textId="77777777" w:rsidR="008B54FF" w:rsidRPr="00C940E8" w:rsidRDefault="008B54FF" w:rsidP="008B54FF">
      <w:pPr>
        <w:spacing w:line="276" w:lineRule="auto"/>
        <w:jc w:val="center"/>
        <w:rPr>
          <w:b/>
          <w:sz w:val="26"/>
          <w:szCs w:val="26"/>
        </w:rPr>
      </w:pPr>
      <w:r w:rsidRPr="00C940E8">
        <w:rPr>
          <w:b/>
          <w:sz w:val="26"/>
          <w:szCs w:val="26"/>
        </w:rPr>
        <w:lastRenderedPageBreak/>
        <w:t>1.     Общие положения.</w:t>
      </w:r>
    </w:p>
    <w:p w14:paraId="409E1AC7" w14:textId="77777777" w:rsidR="008B54FF" w:rsidRPr="00C940E8" w:rsidRDefault="008B54FF" w:rsidP="008B54FF">
      <w:pPr>
        <w:spacing w:line="276" w:lineRule="auto"/>
        <w:jc w:val="both"/>
        <w:rPr>
          <w:sz w:val="26"/>
          <w:szCs w:val="26"/>
        </w:rPr>
      </w:pPr>
    </w:p>
    <w:p w14:paraId="0C7613F2" w14:textId="77777777" w:rsidR="008B54FF" w:rsidRPr="00C940E8" w:rsidRDefault="008B54FF" w:rsidP="008B54FF">
      <w:pPr>
        <w:spacing w:line="276" w:lineRule="auto"/>
        <w:jc w:val="both"/>
        <w:rPr>
          <w:sz w:val="26"/>
          <w:szCs w:val="26"/>
        </w:rPr>
      </w:pPr>
      <w:r w:rsidRPr="00C940E8">
        <w:rPr>
          <w:sz w:val="26"/>
          <w:szCs w:val="26"/>
        </w:rPr>
        <w:t xml:space="preserve">   Настоящая редакция Устава является новой редакцией Устава Муниципального бюджетного общеобразовательного учреждения Муниципальное бюджетное общеобразовательное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 (далее - Учреждение), разработана в соответствии с законодательством Российской Федерации, Федеральным законом от 29.12.2012 года № 273-ФЗ «Об образовании в Российской Федерации», Федеральным законом от 12.01.1996 года № 7-ФЗ «О некоммерческих организациях».</w:t>
      </w:r>
    </w:p>
    <w:p w14:paraId="28E7E19D" w14:textId="77777777" w:rsidR="008B54FF" w:rsidRPr="00C940E8" w:rsidRDefault="008B54FF" w:rsidP="008B54FF">
      <w:pPr>
        <w:spacing w:line="276" w:lineRule="auto"/>
        <w:jc w:val="both"/>
        <w:rPr>
          <w:sz w:val="26"/>
          <w:szCs w:val="26"/>
        </w:rPr>
      </w:pPr>
      <w:r w:rsidRPr="00C940E8">
        <w:rPr>
          <w:sz w:val="26"/>
          <w:szCs w:val="26"/>
        </w:rPr>
        <w:t xml:space="preserve">    Муниципальное бюджетное общеобразовательное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 является правопреемником по всем обязательствам Муниципального бюджетного образовательного учреждения Черновской основной общеобразовательной школы в отношении всех кредиторов и должников, включая и обязательства, оспариваемые сторонами в соответствии с законодательством.</w:t>
      </w:r>
    </w:p>
    <w:p w14:paraId="62C70E70" w14:textId="77777777" w:rsidR="008B54FF" w:rsidRPr="00C940E8" w:rsidRDefault="008B54FF" w:rsidP="008B54FF">
      <w:pPr>
        <w:spacing w:line="276" w:lineRule="auto"/>
        <w:jc w:val="both"/>
        <w:rPr>
          <w:sz w:val="26"/>
          <w:szCs w:val="26"/>
        </w:rPr>
      </w:pPr>
      <w:r w:rsidRPr="00C940E8">
        <w:rPr>
          <w:sz w:val="26"/>
          <w:szCs w:val="26"/>
        </w:rPr>
        <w:t xml:space="preserve">   Учреждение было открыто в 1914 году. В 1864-1869 годах </w:t>
      </w:r>
      <w:proofErr w:type="spellStart"/>
      <w:r w:rsidRPr="00C940E8">
        <w:rPr>
          <w:sz w:val="26"/>
          <w:szCs w:val="26"/>
        </w:rPr>
        <w:t>Черновская</w:t>
      </w:r>
      <w:proofErr w:type="spellEnd"/>
      <w:r w:rsidRPr="00C940E8">
        <w:rPr>
          <w:sz w:val="26"/>
          <w:szCs w:val="26"/>
        </w:rPr>
        <w:t xml:space="preserve"> школа </w:t>
      </w:r>
      <w:proofErr w:type="spellStart"/>
      <w:r w:rsidRPr="00C940E8">
        <w:rPr>
          <w:sz w:val="26"/>
          <w:szCs w:val="26"/>
        </w:rPr>
        <w:t>школа</w:t>
      </w:r>
      <w:proofErr w:type="spellEnd"/>
      <w:r w:rsidRPr="00C940E8">
        <w:rPr>
          <w:sz w:val="26"/>
          <w:szCs w:val="26"/>
        </w:rPr>
        <w:t xml:space="preserve"> была одноклассной, в 1914 г. преобразована во второклассное училище Министерства народного просвещения. В тридцатые годы школа была неполная средняя. В годы войны школа была средней, а с 1959 по 1960 год </w:t>
      </w:r>
      <w:proofErr w:type="gramStart"/>
      <w:r w:rsidRPr="00C940E8">
        <w:rPr>
          <w:sz w:val="26"/>
          <w:szCs w:val="26"/>
        </w:rPr>
        <w:t>-  восьмилетней</w:t>
      </w:r>
      <w:proofErr w:type="gramEnd"/>
      <w:r w:rsidRPr="00C940E8">
        <w:rPr>
          <w:sz w:val="26"/>
          <w:szCs w:val="26"/>
        </w:rPr>
        <w:t xml:space="preserve">. В 1993 году переименована в </w:t>
      </w:r>
      <w:proofErr w:type="spellStart"/>
      <w:r w:rsidRPr="00C940E8">
        <w:rPr>
          <w:sz w:val="26"/>
          <w:szCs w:val="26"/>
        </w:rPr>
        <w:t>Черновскую</w:t>
      </w:r>
      <w:proofErr w:type="spellEnd"/>
      <w:r w:rsidRPr="00C940E8">
        <w:rPr>
          <w:sz w:val="26"/>
          <w:szCs w:val="26"/>
        </w:rPr>
        <w:t xml:space="preserve"> неполную среднюю школу Распоряжением Администрации Шахунского района № 100-р от 09.02.1993 г.</w:t>
      </w:r>
    </w:p>
    <w:p w14:paraId="0981C6B1" w14:textId="77777777" w:rsidR="008B54FF" w:rsidRPr="00C940E8" w:rsidRDefault="008B54FF" w:rsidP="008B54FF">
      <w:pPr>
        <w:spacing w:line="276" w:lineRule="auto"/>
        <w:jc w:val="both"/>
        <w:rPr>
          <w:sz w:val="26"/>
          <w:szCs w:val="26"/>
        </w:rPr>
      </w:pPr>
      <w:r w:rsidRPr="00C940E8">
        <w:rPr>
          <w:sz w:val="26"/>
          <w:szCs w:val="26"/>
        </w:rPr>
        <w:t xml:space="preserve">   Согласно распоряжению администрации Шахунского района № 505-р от 31.07.1995 г. </w:t>
      </w:r>
      <w:proofErr w:type="spellStart"/>
      <w:r w:rsidRPr="00C940E8">
        <w:rPr>
          <w:sz w:val="26"/>
          <w:szCs w:val="26"/>
        </w:rPr>
        <w:t>Черновская</w:t>
      </w:r>
      <w:proofErr w:type="spellEnd"/>
      <w:r w:rsidRPr="00C940E8">
        <w:rPr>
          <w:sz w:val="26"/>
          <w:szCs w:val="26"/>
        </w:rPr>
        <w:t xml:space="preserve"> неполная школа переименована в </w:t>
      </w:r>
      <w:proofErr w:type="spellStart"/>
      <w:r w:rsidRPr="00C940E8">
        <w:rPr>
          <w:sz w:val="26"/>
          <w:szCs w:val="26"/>
        </w:rPr>
        <w:t>Черновскую</w:t>
      </w:r>
      <w:proofErr w:type="spellEnd"/>
      <w:r w:rsidRPr="00C940E8">
        <w:rPr>
          <w:sz w:val="26"/>
          <w:szCs w:val="26"/>
        </w:rPr>
        <w:t xml:space="preserve"> основную образовательную школу.</w:t>
      </w:r>
    </w:p>
    <w:p w14:paraId="52B02C45" w14:textId="77777777" w:rsidR="008B54FF" w:rsidRPr="00C940E8" w:rsidRDefault="008B54FF" w:rsidP="008B54FF">
      <w:pPr>
        <w:spacing w:line="276" w:lineRule="auto"/>
        <w:jc w:val="both"/>
        <w:rPr>
          <w:sz w:val="26"/>
          <w:szCs w:val="26"/>
        </w:rPr>
      </w:pPr>
      <w:r w:rsidRPr="00C940E8">
        <w:rPr>
          <w:sz w:val="26"/>
          <w:szCs w:val="26"/>
        </w:rPr>
        <w:t xml:space="preserve">   Распоряжением администрации Шахунского района № 63-р от 11.02.2004 г. </w:t>
      </w:r>
      <w:proofErr w:type="spellStart"/>
      <w:r w:rsidRPr="00C940E8">
        <w:rPr>
          <w:sz w:val="26"/>
          <w:szCs w:val="26"/>
        </w:rPr>
        <w:t>Черновская</w:t>
      </w:r>
      <w:proofErr w:type="spellEnd"/>
      <w:r w:rsidRPr="00C940E8">
        <w:rPr>
          <w:sz w:val="26"/>
          <w:szCs w:val="26"/>
        </w:rPr>
        <w:t xml:space="preserve"> основная образовательная школа была переименована в Муниципальное образовательное учреждение Муниципальное образовательное учреждение </w:t>
      </w:r>
      <w:proofErr w:type="spellStart"/>
      <w:r w:rsidRPr="00C940E8">
        <w:rPr>
          <w:sz w:val="26"/>
          <w:szCs w:val="26"/>
        </w:rPr>
        <w:t>Черновскую</w:t>
      </w:r>
      <w:proofErr w:type="spellEnd"/>
      <w:r w:rsidRPr="00C940E8">
        <w:rPr>
          <w:sz w:val="26"/>
          <w:szCs w:val="26"/>
        </w:rPr>
        <w:t xml:space="preserve"> основную образовательную школу.</w:t>
      </w:r>
    </w:p>
    <w:p w14:paraId="4B9F4734" w14:textId="77777777" w:rsidR="008B54FF" w:rsidRPr="00C940E8" w:rsidRDefault="008B54FF" w:rsidP="008B54FF">
      <w:pPr>
        <w:spacing w:line="276" w:lineRule="auto"/>
        <w:jc w:val="both"/>
        <w:rPr>
          <w:sz w:val="26"/>
          <w:szCs w:val="26"/>
        </w:rPr>
      </w:pPr>
      <w:r w:rsidRPr="00C940E8">
        <w:rPr>
          <w:sz w:val="26"/>
          <w:szCs w:val="26"/>
        </w:rPr>
        <w:t xml:space="preserve">    В 2009 году в Муниципальное образовательное учреждение </w:t>
      </w:r>
      <w:proofErr w:type="spellStart"/>
      <w:r w:rsidRPr="00C940E8">
        <w:rPr>
          <w:sz w:val="26"/>
          <w:szCs w:val="26"/>
        </w:rPr>
        <w:t>Черновскую</w:t>
      </w:r>
      <w:proofErr w:type="spellEnd"/>
      <w:r w:rsidRPr="00C940E8">
        <w:rPr>
          <w:sz w:val="26"/>
          <w:szCs w:val="26"/>
        </w:rPr>
        <w:t xml:space="preserve"> основную общеобразовательную школу присоединено Муниципальное дошкольное образовательное учреждение «Солнышко», Распоряжением № 787- р от 16.10.2008 г. администрации Шахунского района Нижегородской области.</w:t>
      </w:r>
    </w:p>
    <w:p w14:paraId="387B848F" w14:textId="77777777" w:rsidR="008B54FF" w:rsidRPr="00C940E8" w:rsidRDefault="008B54FF" w:rsidP="008B54FF">
      <w:pPr>
        <w:spacing w:line="276" w:lineRule="auto"/>
        <w:jc w:val="both"/>
        <w:rPr>
          <w:sz w:val="26"/>
          <w:szCs w:val="26"/>
        </w:rPr>
      </w:pPr>
      <w:r w:rsidRPr="00C940E8">
        <w:rPr>
          <w:sz w:val="26"/>
          <w:szCs w:val="26"/>
        </w:rPr>
        <w:t xml:space="preserve">   С января 2013 года учреждение реорганизовано путём выделения из Муниципального образовательного учреждения Черновской основной общеобразовательной школы на основании распоряжения администрации городского округа город Шахунья № 919-р от 20 декабря 2012 г. Вновь создано Муниципальное бюджетное дошкольное образовательное учреждение детский сад «Ромашка».</w:t>
      </w:r>
    </w:p>
    <w:p w14:paraId="759946A6" w14:textId="77777777" w:rsidR="008B54FF" w:rsidRPr="00C940E8" w:rsidRDefault="008B54FF" w:rsidP="008B54FF">
      <w:pPr>
        <w:spacing w:line="276" w:lineRule="auto"/>
        <w:jc w:val="both"/>
        <w:rPr>
          <w:sz w:val="26"/>
          <w:szCs w:val="26"/>
        </w:rPr>
      </w:pPr>
      <w:r w:rsidRPr="00C940E8">
        <w:rPr>
          <w:sz w:val="26"/>
          <w:szCs w:val="26"/>
        </w:rPr>
        <w:t xml:space="preserve">   На основании распоряжения администрации Шахунского района Нижегородской области от 28 декабря 2012 года № 1063-р «О переименовании муниципальных образовательных учреждений», муниципальное 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 переименована в муниципальное бюджетное 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w:t>
      </w:r>
    </w:p>
    <w:p w14:paraId="1438534E" w14:textId="77777777" w:rsidR="008B54FF" w:rsidRPr="00C940E8" w:rsidRDefault="008B54FF" w:rsidP="008B54FF">
      <w:pPr>
        <w:spacing w:line="276" w:lineRule="auto"/>
        <w:jc w:val="both"/>
        <w:rPr>
          <w:sz w:val="26"/>
          <w:szCs w:val="26"/>
        </w:rPr>
      </w:pPr>
      <w:r w:rsidRPr="00C940E8">
        <w:rPr>
          <w:sz w:val="26"/>
          <w:szCs w:val="26"/>
        </w:rPr>
        <w:t xml:space="preserve">   На основании распоряжения администрации городского округа город Шахунья </w:t>
      </w:r>
      <w:r w:rsidRPr="00C940E8">
        <w:rPr>
          <w:sz w:val="26"/>
          <w:szCs w:val="26"/>
        </w:rPr>
        <w:lastRenderedPageBreak/>
        <w:t xml:space="preserve">Нижегородской области от 14 мая 2013 года № 140 – р «О переименовании образовательных организаций городского округа город Шахунья», муниципальное бюджетное 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 переименована в Муниципальное бюджетное общеобразовательное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w:t>
      </w:r>
    </w:p>
    <w:p w14:paraId="4FE09AB2" w14:textId="77777777" w:rsidR="008B54FF" w:rsidRPr="00C940E8" w:rsidRDefault="008B54FF" w:rsidP="008B54FF">
      <w:pPr>
        <w:spacing w:line="276" w:lineRule="auto"/>
        <w:jc w:val="both"/>
        <w:rPr>
          <w:sz w:val="26"/>
          <w:szCs w:val="26"/>
        </w:rPr>
      </w:pPr>
      <w:r w:rsidRPr="00C940E8">
        <w:rPr>
          <w:sz w:val="26"/>
          <w:szCs w:val="26"/>
        </w:rPr>
        <w:t xml:space="preserve">    К Муниципальному бюджетному общеобразовательному учреждению Черновской основной общеобразовательной школе с 1 октября 2015 года присоединено Муниципальное бюджетное дошкольное образовательное учреждение детский сад «Ромашка» (Распоряжение № 235-р от 22 июня 2015 года). </w:t>
      </w:r>
    </w:p>
    <w:p w14:paraId="769B83D0" w14:textId="77777777" w:rsidR="008B54FF" w:rsidRPr="00C940E8" w:rsidRDefault="008B54FF" w:rsidP="008B54FF">
      <w:pPr>
        <w:spacing w:line="276" w:lineRule="auto"/>
        <w:jc w:val="both"/>
        <w:rPr>
          <w:sz w:val="26"/>
          <w:szCs w:val="26"/>
        </w:rPr>
      </w:pPr>
    </w:p>
    <w:p w14:paraId="471CCB02" w14:textId="77777777" w:rsidR="008B54FF" w:rsidRPr="00C940E8" w:rsidRDefault="008B54FF" w:rsidP="008B54FF">
      <w:pPr>
        <w:spacing w:line="276" w:lineRule="auto"/>
        <w:jc w:val="both"/>
        <w:rPr>
          <w:sz w:val="26"/>
          <w:szCs w:val="26"/>
        </w:rPr>
      </w:pPr>
      <w:r w:rsidRPr="00C940E8">
        <w:rPr>
          <w:sz w:val="26"/>
          <w:szCs w:val="26"/>
        </w:rPr>
        <w:t xml:space="preserve">1.2. Официальное полное наименование на русском языке - Муниципальное бюджетное общеобразовательное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w:t>
      </w:r>
    </w:p>
    <w:p w14:paraId="36A4DCBA" w14:textId="77777777" w:rsidR="008B54FF" w:rsidRPr="00C940E8" w:rsidRDefault="008B54FF" w:rsidP="008B54FF">
      <w:pPr>
        <w:spacing w:line="276" w:lineRule="auto"/>
        <w:jc w:val="both"/>
        <w:rPr>
          <w:sz w:val="26"/>
          <w:szCs w:val="26"/>
        </w:rPr>
      </w:pPr>
      <w:r w:rsidRPr="00C940E8">
        <w:rPr>
          <w:sz w:val="26"/>
          <w:szCs w:val="26"/>
        </w:rPr>
        <w:t xml:space="preserve">Официальное сокращенное наименование на русском языке – МБОУ </w:t>
      </w:r>
      <w:proofErr w:type="spellStart"/>
      <w:r w:rsidRPr="00C940E8">
        <w:rPr>
          <w:sz w:val="26"/>
          <w:szCs w:val="26"/>
        </w:rPr>
        <w:t>Черновская</w:t>
      </w:r>
      <w:proofErr w:type="spellEnd"/>
      <w:r w:rsidRPr="00C940E8">
        <w:rPr>
          <w:sz w:val="26"/>
          <w:szCs w:val="26"/>
        </w:rPr>
        <w:t xml:space="preserve"> ООШ.</w:t>
      </w:r>
    </w:p>
    <w:p w14:paraId="6DB48C9B" w14:textId="77777777" w:rsidR="008B54FF" w:rsidRPr="00C940E8" w:rsidRDefault="008B54FF" w:rsidP="008B54FF">
      <w:pPr>
        <w:spacing w:line="276" w:lineRule="auto"/>
        <w:jc w:val="both"/>
        <w:rPr>
          <w:sz w:val="26"/>
          <w:szCs w:val="26"/>
        </w:rPr>
      </w:pPr>
      <w:r w:rsidRPr="00C940E8">
        <w:rPr>
          <w:sz w:val="26"/>
          <w:szCs w:val="26"/>
        </w:rPr>
        <w:t>Сокращенное наименование может использоваться наряду с полным наименованием на печати, официальных документах, в символике Учреждения.</w:t>
      </w:r>
    </w:p>
    <w:p w14:paraId="428309A0" w14:textId="77777777" w:rsidR="008B54FF" w:rsidRPr="00C940E8" w:rsidRDefault="008B54FF" w:rsidP="008B54FF">
      <w:pPr>
        <w:spacing w:line="276" w:lineRule="auto"/>
        <w:jc w:val="both"/>
        <w:rPr>
          <w:sz w:val="26"/>
          <w:szCs w:val="26"/>
        </w:rPr>
      </w:pPr>
    </w:p>
    <w:p w14:paraId="38150795" w14:textId="77777777" w:rsidR="008B54FF" w:rsidRPr="00C940E8" w:rsidRDefault="008B54FF" w:rsidP="008B54FF">
      <w:pPr>
        <w:spacing w:line="276" w:lineRule="auto"/>
        <w:jc w:val="both"/>
        <w:rPr>
          <w:sz w:val="26"/>
          <w:szCs w:val="26"/>
        </w:rPr>
      </w:pPr>
      <w:r w:rsidRPr="00C940E8">
        <w:rPr>
          <w:sz w:val="26"/>
          <w:szCs w:val="26"/>
        </w:rPr>
        <w:t>1.3. Тип учреждения – бюджетное учреждение.</w:t>
      </w:r>
    </w:p>
    <w:p w14:paraId="19D0AB69" w14:textId="77777777" w:rsidR="008B54FF" w:rsidRPr="00C940E8" w:rsidRDefault="008B54FF" w:rsidP="008B54FF">
      <w:pPr>
        <w:spacing w:line="276" w:lineRule="auto"/>
        <w:jc w:val="both"/>
        <w:rPr>
          <w:sz w:val="26"/>
          <w:szCs w:val="26"/>
        </w:rPr>
      </w:pPr>
      <w:r w:rsidRPr="00C940E8">
        <w:rPr>
          <w:sz w:val="26"/>
          <w:szCs w:val="26"/>
        </w:rPr>
        <w:t>1.4. Тип образовательной организации в соответствии с образовательными программами, реализация которых является основной целью ее деятельности -общеобразовательная организация.</w:t>
      </w:r>
    </w:p>
    <w:p w14:paraId="754C8B2C" w14:textId="77777777" w:rsidR="008B54FF" w:rsidRPr="00C940E8" w:rsidRDefault="008B54FF" w:rsidP="008B54FF">
      <w:pPr>
        <w:spacing w:line="276" w:lineRule="auto"/>
        <w:jc w:val="both"/>
        <w:rPr>
          <w:sz w:val="26"/>
          <w:szCs w:val="26"/>
        </w:rPr>
      </w:pPr>
      <w:r w:rsidRPr="00C940E8">
        <w:rPr>
          <w:sz w:val="26"/>
          <w:szCs w:val="26"/>
        </w:rPr>
        <w:t>1.5. Образовательное Учреждение имеет структурное подразделение - детский сад.</w:t>
      </w:r>
    </w:p>
    <w:p w14:paraId="14840163" w14:textId="77777777" w:rsidR="008B54FF" w:rsidRPr="00C940E8" w:rsidRDefault="008B54FF" w:rsidP="008B54FF">
      <w:pPr>
        <w:spacing w:line="276" w:lineRule="auto"/>
        <w:jc w:val="both"/>
        <w:rPr>
          <w:sz w:val="26"/>
          <w:szCs w:val="26"/>
        </w:rPr>
      </w:pPr>
      <w:r w:rsidRPr="00C940E8">
        <w:rPr>
          <w:sz w:val="26"/>
          <w:szCs w:val="26"/>
        </w:rPr>
        <w:t>1.6. Место нахождения Учреждения: 607823 Российская Федерация, Нижегородская область, город Шахунья, село Черное, улица Молодежная, дом 17.</w:t>
      </w:r>
    </w:p>
    <w:p w14:paraId="2735E3BF" w14:textId="77777777" w:rsidR="008B54FF" w:rsidRPr="00C940E8" w:rsidRDefault="008B54FF" w:rsidP="008B54FF">
      <w:pPr>
        <w:spacing w:line="276" w:lineRule="auto"/>
        <w:jc w:val="both"/>
        <w:rPr>
          <w:sz w:val="26"/>
          <w:szCs w:val="26"/>
        </w:rPr>
      </w:pPr>
      <w:r w:rsidRPr="00C940E8">
        <w:rPr>
          <w:sz w:val="26"/>
          <w:szCs w:val="26"/>
        </w:rPr>
        <w:t xml:space="preserve">1.7. Образовательное Учреждение Муниципальное бюджетное общеобразовательное учреждение </w:t>
      </w:r>
      <w:proofErr w:type="spellStart"/>
      <w:r w:rsidRPr="00C940E8">
        <w:rPr>
          <w:sz w:val="26"/>
          <w:szCs w:val="26"/>
        </w:rPr>
        <w:t>Черновская</w:t>
      </w:r>
      <w:proofErr w:type="spellEnd"/>
      <w:r w:rsidRPr="00C940E8">
        <w:rPr>
          <w:sz w:val="26"/>
          <w:szCs w:val="26"/>
        </w:rPr>
        <w:t xml:space="preserve"> основная общеобразовательная школа создано в соответствии с действующим законодательством Российской Федерации с целью предоставления образовательных услуг населению.</w:t>
      </w:r>
    </w:p>
    <w:p w14:paraId="596ED361" w14:textId="77777777" w:rsidR="008B54FF" w:rsidRPr="00C940E8" w:rsidRDefault="008B54FF" w:rsidP="008B54FF">
      <w:pPr>
        <w:spacing w:line="276" w:lineRule="auto"/>
        <w:jc w:val="both"/>
        <w:rPr>
          <w:sz w:val="26"/>
          <w:szCs w:val="26"/>
        </w:rPr>
      </w:pPr>
      <w:r w:rsidRPr="00C940E8">
        <w:rPr>
          <w:sz w:val="26"/>
          <w:szCs w:val="26"/>
        </w:rPr>
        <w:t xml:space="preserve">   МБОУ </w:t>
      </w:r>
      <w:proofErr w:type="spellStart"/>
      <w:r w:rsidRPr="00C940E8">
        <w:rPr>
          <w:sz w:val="26"/>
          <w:szCs w:val="26"/>
        </w:rPr>
        <w:t>Черновская</w:t>
      </w:r>
      <w:proofErr w:type="spellEnd"/>
      <w:r w:rsidRPr="00C940E8">
        <w:rPr>
          <w:sz w:val="26"/>
          <w:szCs w:val="26"/>
        </w:rPr>
        <w:t xml:space="preserve"> ООШ является некоммерческой организацией и в своей деятельности руководствуется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законодательными и нормативными актами муниципального округа город Шахунья, приказами Учредителя, настоящим Уставом, локальными актами Учреждения.</w:t>
      </w:r>
    </w:p>
    <w:p w14:paraId="0BB00489" w14:textId="77777777" w:rsidR="008B54FF" w:rsidRPr="00C940E8" w:rsidRDefault="008B54FF" w:rsidP="008B54FF">
      <w:pPr>
        <w:spacing w:line="276" w:lineRule="auto"/>
        <w:jc w:val="both"/>
        <w:rPr>
          <w:sz w:val="26"/>
          <w:szCs w:val="26"/>
        </w:rPr>
      </w:pPr>
      <w:r w:rsidRPr="00C940E8">
        <w:rPr>
          <w:sz w:val="26"/>
          <w:szCs w:val="26"/>
        </w:rPr>
        <w:t xml:space="preserve">1.8. Учредителем Учреждения является муниципальное образование в лице администрации муниципального округа город Шахунья Нижегородской области (далее – Учредитель). </w:t>
      </w:r>
    </w:p>
    <w:p w14:paraId="7AAABC81" w14:textId="77777777" w:rsidR="008B54FF" w:rsidRPr="00C940E8" w:rsidRDefault="008B54FF" w:rsidP="008B54FF">
      <w:pPr>
        <w:spacing w:line="276" w:lineRule="auto"/>
        <w:jc w:val="both"/>
        <w:rPr>
          <w:sz w:val="26"/>
          <w:szCs w:val="26"/>
        </w:rPr>
      </w:pPr>
      <w:r w:rsidRPr="00C940E8">
        <w:rPr>
          <w:sz w:val="26"/>
          <w:szCs w:val="26"/>
        </w:rPr>
        <w:t>Функции и полномочия Учредителя от имени администрации муниципального округа город Шахунья Нижегородской области осуществляет Управление образования администрации муниципального округа город Шахунья Нижегородской области.</w:t>
      </w:r>
    </w:p>
    <w:p w14:paraId="030E9EAC" w14:textId="77777777" w:rsidR="008B54FF" w:rsidRPr="00C940E8" w:rsidRDefault="008B54FF" w:rsidP="008B54FF">
      <w:pPr>
        <w:spacing w:line="276" w:lineRule="auto"/>
        <w:jc w:val="both"/>
        <w:rPr>
          <w:sz w:val="26"/>
          <w:szCs w:val="26"/>
        </w:rPr>
      </w:pPr>
      <w:r w:rsidRPr="00C940E8">
        <w:rPr>
          <w:sz w:val="26"/>
          <w:szCs w:val="26"/>
        </w:rPr>
        <w:t xml:space="preserve">Функции и полномочия собственника имущества от имени администрации муниципального округа город Шахунья Нижегородской области осуществляет отдел муниципального имущества и земельных ресурсов муниципального округа город </w:t>
      </w:r>
      <w:r w:rsidRPr="00C940E8">
        <w:rPr>
          <w:sz w:val="26"/>
          <w:szCs w:val="26"/>
        </w:rPr>
        <w:lastRenderedPageBreak/>
        <w:t>Шахунья.</w:t>
      </w:r>
    </w:p>
    <w:p w14:paraId="62E9DF0F" w14:textId="77777777" w:rsidR="008B54FF" w:rsidRPr="00C940E8" w:rsidRDefault="008B54FF" w:rsidP="008B54FF">
      <w:pPr>
        <w:spacing w:line="276" w:lineRule="auto"/>
        <w:jc w:val="both"/>
        <w:rPr>
          <w:sz w:val="26"/>
          <w:szCs w:val="26"/>
        </w:rPr>
      </w:pPr>
      <w:r w:rsidRPr="00C940E8">
        <w:rPr>
          <w:sz w:val="26"/>
          <w:szCs w:val="26"/>
        </w:rPr>
        <w:t>1.9.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лицевые счета, открытые в финансовом управлении администрации муниципального округа город Шахунья Нижегородской области в установленном законодательством Российской Федерации порядке для учета бюджетных средств; имеет штамп, круглую печать со своим полным наименованием на русском языке, бланки и другие реквизиты юридического лица.</w:t>
      </w:r>
    </w:p>
    <w:p w14:paraId="411F3398" w14:textId="77777777" w:rsidR="008B54FF" w:rsidRPr="00C940E8" w:rsidRDefault="008B54FF" w:rsidP="008B54FF">
      <w:pPr>
        <w:spacing w:line="276" w:lineRule="auto"/>
        <w:jc w:val="both"/>
        <w:rPr>
          <w:sz w:val="26"/>
          <w:szCs w:val="26"/>
        </w:rPr>
      </w:pPr>
    </w:p>
    <w:p w14:paraId="650B2356" w14:textId="77777777" w:rsidR="008B54FF" w:rsidRPr="00C940E8" w:rsidRDefault="008B54FF" w:rsidP="008B54FF">
      <w:pPr>
        <w:spacing w:line="276" w:lineRule="auto"/>
        <w:jc w:val="both"/>
        <w:rPr>
          <w:sz w:val="26"/>
          <w:szCs w:val="26"/>
        </w:rPr>
      </w:pPr>
      <w:r w:rsidRPr="00C940E8">
        <w:rPr>
          <w:sz w:val="26"/>
          <w:szCs w:val="26"/>
        </w:rPr>
        <w:t>1.10. Учреждение самостоятельно в осуществлении образовательного процесса, подборе и расстановке кадров, финансовой и хозяйственной деятельности в пределах, определенных законодательством Российской Федерации и настоящим Уставом.</w:t>
      </w:r>
    </w:p>
    <w:p w14:paraId="77578144" w14:textId="77777777" w:rsidR="008B54FF" w:rsidRPr="00C940E8" w:rsidRDefault="008B54FF" w:rsidP="008B54FF">
      <w:pPr>
        <w:spacing w:line="276" w:lineRule="auto"/>
        <w:jc w:val="both"/>
        <w:rPr>
          <w:sz w:val="26"/>
          <w:szCs w:val="26"/>
        </w:rPr>
      </w:pPr>
    </w:p>
    <w:p w14:paraId="73070489" w14:textId="77777777" w:rsidR="008B54FF" w:rsidRPr="00C940E8" w:rsidRDefault="008B54FF" w:rsidP="008B54FF">
      <w:pPr>
        <w:spacing w:line="276" w:lineRule="auto"/>
        <w:jc w:val="both"/>
        <w:rPr>
          <w:sz w:val="26"/>
          <w:szCs w:val="26"/>
        </w:rPr>
      </w:pPr>
      <w:bookmarkStart w:id="0" w:name="bookmark24"/>
      <w:bookmarkEnd w:id="0"/>
      <w:r w:rsidRPr="00C940E8">
        <w:rPr>
          <w:sz w:val="26"/>
          <w:szCs w:val="26"/>
        </w:rPr>
        <w:t>1.11.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14:paraId="6F45FF44" w14:textId="77777777" w:rsidR="008B54FF" w:rsidRPr="00C940E8" w:rsidRDefault="008B54FF" w:rsidP="008B54FF">
      <w:pPr>
        <w:spacing w:line="276" w:lineRule="auto"/>
        <w:jc w:val="both"/>
        <w:rPr>
          <w:sz w:val="26"/>
          <w:szCs w:val="26"/>
        </w:rPr>
      </w:pPr>
      <w:r w:rsidRPr="00C940E8">
        <w:rPr>
          <w:sz w:val="26"/>
          <w:szCs w:val="26"/>
        </w:rPr>
        <w:t>По инициативе учащихся в Учреждении могут создаваться детские общественные объединения.</w:t>
      </w:r>
    </w:p>
    <w:p w14:paraId="6B5ECB83" w14:textId="77777777" w:rsidR="008B54FF" w:rsidRPr="00C940E8" w:rsidRDefault="008B54FF" w:rsidP="008B54FF">
      <w:pPr>
        <w:spacing w:line="276" w:lineRule="auto"/>
        <w:jc w:val="both"/>
        <w:rPr>
          <w:sz w:val="26"/>
          <w:szCs w:val="26"/>
        </w:rPr>
      </w:pPr>
    </w:p>
    <w:p w14:paraId="2EB24B84" w14:textId="77777777" w:rsidR="008B54FF" w:rsidRPr="00C940E8" w:rsidRDefault="008B54FF" w:rsidP="008B54FF">
      <w:pPr>
        <w:spacing w:line="276" w:lineRule="auto"/>
        <w:jc w:val="both"/>
        <w:rPr>
          <w:sz w:val="26"/>
          <w:szCs w:val="26"/>
        </w:rPr>
      </w:pPr>
      <w:bookmarkStart w:id="1" w:name="bookmark25"/>
      <w:bookmarkStart w:id="2" w:name="bookmark26"/>
      <w:bookmarkEnd w:id="1"/>
      <w:bookmarkEnd w:id="2"/>
      <w:r w:rsidRPr="00C940E8">
        <w:rPr>
          <w:sz w:val="26"/>
          <w:szCs w:val="26"/>
        </w:rPr>
        <w:t>1.12. Обучение и воспитание в Учреждении ведется на государственном языке Российской Федерации - русском языке.</w:t>
      </w:r>
    </w:p>
    <w:p w14:paraId="0907C23A" w14:textId="77777777" w:rsidR="008B54FF" w:rsidRPr="00C940E8" w:rsidRDefault="008B54FF" w:rsidP="008B54FF">
      <w:pPr>
        <w:spacing w:line="276" w:lineRule="auto"/>
        <w:jc w:val="both"/>
        <w:rPr>
          <w:sz w:val="26"/>
          <w:szCs w:val="26"/>
        </w:rPr>
      </w:pPr>
    </w:p>
    <w:p w14:paraId="09B2D230" w14:textId="77777777" w:rsidR="008B54FF" w:rsidRPr="00C940E8" w:rsidRDefault="008B54FF" w:rsidP="008B54FF">
      <w:pPr>
        <w:spacing w:line="276" w:lineRule="auto"/>
        <w:jc w:val="both"/>
        <w:rPr>
          <w:sz w:val="26"/>
          <w:szCs w:val="26"/>
        </w:rPr>
      </w:pPr>
    </w:p>
    <w:p w14:paraId="2C3627DF" w14:textId="77777777" w:rsidR="008B54FF" w:rsidRPr="00C940E8" w:rsidRDefault="008B54FF" w:rsidP="008B54FF">
      <w:pPr>
        <w:spacing w:line="276" w:lineRule="auto"/>
        <w:jc w:val="center"/>
        <w:rPr>
          <w:b/>
          <w:sz w:val="26"/>
          <w:szCs w:val="26"/>
        </w:rPr>
      </w:pPr>
      <w:r w:rsidRPr="00C940E8">
        <w:rPr>
          <w:b/>
          <w:sz w:val="26"/>
          <w:szCs w:val="26"/>
        </w:rPr>
        <w:t>2.    Предмет и цели деятельности Учреждения.</w:t>
      </w:r>
    </w:p>
    <w:p w14:paraId="34A464D6" w14:textId="77777777" w:rsidR="008B54FF" w:rsidRPr="00C940E8" w:rsidRDefault="008B54FF" w:rsidP="008B54FF">
      <w:pPr>
        <w:spacing w:line="276" w:lineRule="auto"/>
        <w:jc w:val="both"/>
        <w:rPr>
          <w:sz w:val="26"/>
          <w:szCs w:val="26"/>
        </w:rPr>
      </w:pPr>
    </w:p>
    <w:p w14:paraId="21BD42E1" w14:textId="77777777" w:rsidR="008B54FF" w:rsidRPr="00C940E8" w:rsidRDefault="008B54FF" w:rsidP="008B54FF">
      <w:pPr>
        <w:spacing w:line="276" w:lineRule="auto"/>
        <w:jc w:val="both"/>
        <w:rPr>
          <w:sz w:val="26"/>
          <w:szCs w:val="26"/>
        </w:rPr>
      </w:pPr>
      <w:r w:rsidRPr="00C940E8">
        <w:rPr>
          <w:sz w:val="26"/>
          <w:szCs w:val="26"/>
        </w:rPr>
        <w:t>2.1. Предметом деятельности Учреждения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реализация гарантированного гражданам Российской Федерации права на получение общедоступного и бесплатного начального общего, основного общего, среднего общего образования.</w:t>
      </w:r>
    </w:p>
    <w:p w14:paraId="74BB831C" w14:textId="77777777" w:rsidR="008B54FF" w:rsidRPr="00C940E8" w:rsidRDefault="008B54FF" w:rsidP="008B54FF">
      <w:pPr>
        <w:spacing w:line="276" w:lineRule="auto"/>
        <w:jc w:val="both"/>
        <w:rPr>
          <w:sz w:val="26"/>
          <w:szCs w:val="26"/>
        </w:rPr>
      </w:pPr>
    </w:p>
    <w:p w14:paraId="58A1AD0D" w14:textId="77777777" w:rsidR="008B54FF" w:rsidRPr="00C940E8" w:rsidRDefault="008B54FF" w:rsidP="008B54FF">
      <w:pPr>
        <w:spacing w:line="276" w:lineRule="auto"/>
        <w:jc w:val="both"/>
        <w:rPr>
          <w:sz w:val="26"/>
          <w:szCs w:val="26"/>
        </w:rPr>
      </w:pPr>
      <w:bookmarkStart w:id="3" w:name="bookmark44"/>
      <w:bookmarkEnd w:id="3"/>
      <w:r w:rsidRPr="00C940E8">
        <w:rPr>
          <w:sz w:val="26"/>
          <w:szCs w:val="26"/>
        </w:rPr>
        <w:t>2.2 Целями деятельности   Учреждения является реализация:</w:t>
      </w:r>
    </w:p>
    <w:p w14:paraId="4D78AA82" w14:textId="77777777" w:rsidR="008B54FF" w:rsidRPr="00C940E8" w:rsidRDefault="008B54FF" w:rsidP="008B54FF">
      <w:pPr>
        <w:spacing w:line="276" w:lineRule="auto"/>
        <w:jc w:val="both"/>
        <w:rPr>
          <w:sz w:val="26"/>
          <w:szCs w:val="26"/>
        </w:rPr>
      </w:pPr>
      <w:r w:rsidRPr="00C940E8">
        <w:rPr>
          <w:sz w:val="26"/>
          <w:szCs w:val="26"/>
        </w:rPr>
        <w:t>- образовательных программ дошкольного образования;</w:t>
      </w:r>
    </w:p>
    <w:p w14:paraId="29320E73" w14:textId="77777777" w:rsidR="008B54FF" w:rsidRPr="00C940E8" w:rsidRDefault="008B54FF" w:rsidP="008B54FF">
      <w:pPr>
        <w:spacing w:line="276" w:lineRule="auto"/>
        <w:jc w:val="both"/>
        <w:rPr>
          <w:sz w:val="26"/>
          <w:szCs w:val="26"/>
        </w:rPr>
      </w:pPr>
      <w:r w:rsidRPr="00C940E8">
        <w:rPr>
          <w:sz w:val="26"/>
          <w:szCs w:val="26"/>
        </w:rPr>
        <w:t>- основных общеобразовательных программ начального общего образования;</w:t>
      </w:r>
    </w:p>
    <w:p w14:paraId="006127B9" w14:textId="77777777" w:rsidR="008B54FF" w:rsidRPr="00C940E8" w:rsidRDefault="008B54FF" w:rsidP="008B54FF">
      <w:pPr>
        <w:spacing w:line="276" w:lineRule="auto"/>
        <w:jc w:val="both"/>
        <w:rPr>
          <w:sz w:val="26"/>
          <w:szCs w:val="26"/>
        </w:rPr>
      </w:pPr>
      <w:r w:rsidRPr="00C940E8">
        <w:rPr>
          <w:sz w:val="26"/>
          <w:szCs w:val="26"/>
        </w:rPr>
        <w:t>- основных общеобразовательных программ основного общего образования;</w:t>
      </w:r>
    </w:p>
    <w:p w14:paraId="2A3DA4CC" w14:textId="77777777" w:rsidR="008B54FF" w:rsidRPr="00C940E8" w:rsidRDefault="008B54FF" w:rsidP="008B54FF">
      <w:pPr>
        <w:spacing w:line="276" w:lineRule="auto"/>
        <w:jc w:val="both"/>
        <w:rPr>
          <w:sz w:val="26"/>
          <w:szCs w:val="26"/>
        </w:rPr>
      </w:pPr>
      <w:r w:rsidRPr="00C940E8">
        <w:rPr>
          <w:sz w:val="26"/>
          <w:szCs w:val="26"/>
        </w:rPr>
        <w:t>- дополнительных общеразвивающих программ;</w:t>
      </w:r>
    </w:p>
    <w:p w14:paraId="19E7EF9E" w14:textId="77777777" w:rsidR="008B54FF" w:rsidRPr="00C940E8" w:rsidRDefault="008B54FF" w:rsidP="008B54FF">
      <w:pPr>
        <w:spacing w:line="276" w:lineRule="auto"/>
        <w:jc w:val="both"/>
        <w:rPr>
          <w:sz w:val="26"/>
          <w:szCs w:val="26"/>
        </w:rPr>
      </w:pPr>
      <w:r w:rsidRPr="00C940E8">
        <w:rPr>
          <w:sz w:val="26"/>
          <w:szCs w:val="26"/>
        </w:rPr>
        <w:t>- адаптированных образовательных программ начального общего образования для обучающихся с ограниченными возможностями здоровья;</w:t>
      </w:r>
    </w:p>
    <w:p w14:paraId="71E04987" w14:textId="77777777" w:rsidR="008B54FF" w:rsidRPr="00C940E8" w:rsidRDefault="008B54FF" w:rsidP="008B54FF">
      <w:pPr>
        <w:spacing w:line="276" w:lineRule="auto"/>
        <w:jc w:val="both"/>
        <w:rPr>
          <w:sz w:val="26"/>
          <w:szCs w:val="26"/>
        </w:rPr>
      </w:pPr>
      <w:r w:rsidRPr="00C940E8">
        <w:rPr>
          <w:sz w:val="26"/>
          <w:szCs w:val="26"/>
        </w:rPr>
        <w:t>- адаптированных образовательных программ основного общего образования для обучающихся с ограниченными возможностями здоровья;</w:t>
      </w:r>
    </w:p>
    <w:p w14:paraId="4471A4AC" w14:textId="77777777" w:rsidR="008B54FF" w:rsidRPr="00C940E8" w:rsidRDefault="008B54FF" w:rsidP="008B54FF">
      <w:pPr>
        <w:spacing w:line="276" w:lineRule="auto"/>
        <w:jc w:val="both"/>
        <w:rPr>
          <w:sz w:val="26"/>
          <w:szCs w:val="26"/>
        </w:rPr>
      </w:pPr>
    </w:p>
    <w:p w14:paraId="56C73239" w14:textId="77777777" w:rsidR="008B54FF" w:rsidRPr="00C940E8" w:rsidRDefault="008B54FF" w:rsidP="008B54FF">
      <w:pPr>
        <w:spacing w:line="276" w:lineRule="auto"/>
        <w:jc w:val="both"/>
        <w:rPr>
          <w:sz w:val="26"/>
          <w:szCs w:val="26"/>
        </w:rPr>
      </w:pPr>
      <w:r w:rsidRPr="00C940E8">
        <w:rPr>
          <w:sz w:val="26"/>
          <w:szCs w:val="26"/>
        </w:rPr>
        <w:lastRenderedPageBreak/>
        <w:t xml:space="preserve">   Основные образовательные программы Учреждения разрабатываются и утверждаются самостоятельно.</w:t>
      </w:r>
    </w:p>
    <w:p w14:paraId="32DEA972" w14:textId="77777777" w:rsidR="008B54FF" w:rsidRPr="00C940E8" w:rsidRDefault="008B54FF" w:rsidP="008B54FF">
      <w:pPr>
        <w:spacing w:line="276" w:lineRule="auto"/>
        <w:jc w:val="both"/>
        <w:rPr>
          <w:sz w:val="26"/>
          <w:szCs w:val="26"/>
        </w:rPr>
      </w:pPr>
    </w:p>
    <w:p w14:paraId="2317541B" w14:textId="77777777" w:rsidR="008B54FF" w:rsidRPr="00C940E8" w:rsidRDefault="008B54FF" w:rsidP="008B54FF">
      <w:pPr>
        <w:spacing w:line="276" w:lineRule="auto"/>
        <w:jc w:val="both"/>
        <w:rPr>
          <w:sz w:val="26"/>
          <w:szCs w:val="26"/>
        </w:rPr>
      </w:pPr>
      <w:bookmarkStart w:id="4" w:name="bookmark45"/>
      <w:bookmarkEnd w:id="4"/>
      <w:r w:rsidRPr="00C940E8">
        <w:rPr>
          <w:sz w:val="26"/>
          <w:szCs w:val="26"/>
        </w:rPr>
        <w:t>2.3. Основные виды деятельности, реализуемые Учреждением:</w:t>
      </w:r>
    </w:p>
    <w:p w14:paraId="5102538B" w14:textId="77777777" w:rsidR="008B54FF" w:rsidRPr="00C940E8" w:rsidRDefault="008B54FF" w:rsidP="008B54FF">
      <w:pPr>
        <w:spacing w:line="276" w:lineRule="auto"/>
        <w:jc w:val="both"/>
        <w:rPr>
          <w:sz w:val="26"/>
          <w:szCs w:val="26"/>
        </w:rPr>
      </w:pPr>
      <w:r w:rsidRPr="00C940E8">
        <w:rPr>
          <w:sz w:val="26"/>
          <w:szCs w:val="26"/>
        </w:rPr>
        <w:t>- дошкольное образование;</w:t>
      </w:r>
    </w:p>
    <w:p w14:paraId="614BDD20" w14:textId="77777777" w:rsidR="008B54FF" w:rsidRPr="00C940E8" w:rsidRDefault="008B54FF" w:rsidP="008B54FF">
      <w:pPr>
        <w:spacing w:line="276" w:lineRule="auto"/>
        <w:jc w:val="both"/>
        <w:rPr>
          <w:sz w:val="26"/>
          <w:szCs w:val="26"/>
        </w:rPr>
      </w:pPr>
      <w:r w:rsidRPr="00C940E8">
        <w:rPr>
          <w:sz w:val="26"/>
          <w:szCs w:val="26"/>
        </w:rPr>
        <w:t>- начальное общее образование;</w:t>
      </w:r>
    </w:p>
    <w:p w14:paraId="366F0877" w14:textId="77777777" w:rsidR="008B54FF" w:rsidRPr="00C940E8" w:rsidRDefault="008B54FF" w:rsidP="008B54FF">
      <w:pPr>
        <w:spacing w:line="276" w:lineRule="auto"/>
        <w:jc w:val="both"/>
        <w:rPr>
          <w:sz w:val="26"/>
          <w:szCs w:val="26"/>
        </w:rPr>
      </w:pPr>
      <w:r w:rsidRPr="00C940E8">
        <w:rPr>
          <w:sz w:val="26"/>
          <w:szCs w:val="26"/>
        </w:rPr>
        <w:t>- основное общее образование;</w:t>
      </w:r>
    </w:p>
    <w:p w14:paraId="5CA49006" w14:textId="77777777" w:rsidR="008B54FF" w:rsidRPr="00C940E8" w:rsidRDefault="008B54FF" w:rsidP="008B54FF">
      <w:pPr>
        <w:spacing w:line="276" w:lineRule="auto"/>
        <w:jc w:val="both"/>
        <w:rPr>
          <w:sz w:val="26"/>
          <w:szCs w:val="26"/>
        </w:rPr>
      </w:pPr>
      <w:r w:rsidRPr="00C940E8">
        <w:rPr>
          <w:sz w:val="26"/>
          <w:szCs w:val="26"/>
        </w:rPr>
        <w:t>- дополнительное образование детей и взрослых;</w:t>
      </w:r>
    </w:p>
    <w:p w14:paraId="30362B5E" w14:textId="77777777" w:rsidR="008B54FF" w:rsidRPr="00C940E8" w:rsidRDefault="008B54FF" w:rsidP="008B54FF">
      <w:pPr>
        <w:spacing w:line="276" w:lineRule="auto"/>
        <w:jc w:val="both"/>
        <w:rPr>
          <w:sz w:val="26"/>
          <w:szCs w:val="26"/>
        </w:rPr>
      </w:pPr>
      <w:r w:rsidRPr="00C940E8">
        <w:rPr>
          <w:sz w:val="26"/>
          <w:szCs w:val="26"/>
        </w:rPr>
        <w:t>- деятельность по организации отдыха детей и их оздоровления.</w:t>
      </w:r>
    </w:p>
    <w:p w14:paraId="292A9249" w14:textId="77777777" w:rsidR="008B54FF" w:rsidRPr="00C940E8" w:rsidRDefault="008B54FF" w:rsidP="008B54FF">
      <w:pPr>
        <w:spacing w:line="276" w:lineRule="auto"/>
        <w:jc w:val="both"/>
        <w:rPr>
          <w:sz w:val="26"/>
          <w:szCs w:val="26"/>
        </w:rPr>
      </w:pPr>
    </w:p>
    <w:p w14:paraId="613ACBE4" w14:textId="77777777" w:rsidR="008B54FF" w:rsidRPr="00C940E8" w:rsidRDefault="008B54FF" w:rsidP="008B54FF">
      <w:pPr>
        <w:spacing w:line="276" w:lineRule="auto"/>
        <w:jc w:val="both"/>
        <w:rPr>
          <w:sz w:val="26"/>
          <w:szCs w:val="26"/>
        </w:rPr>
      </w:pPr>
      <w:r w:rsidRPr="00C940E8">
        <w:rPr>
          <w:sz w:val="26"/>
          <w:szCs w:val="26"/>
        </w:rPr>
        <w:t>2.4.  Муниципальное задание для Учреждения в соответствии с предусмотренными настоящим Уставом основными видами деятельности формирует и утверждает Управление образования администрации муниципального округа город Шахунья.</w:t>
      </w:r>
    </w:p>
    <w:p w14:paraId="27ACCDB6" w14:textId="77777777" w:rsidR="008B54FF" w:rsidRPr="00C940E8" w:rsidRDefault="008B54FF" w:rsidP="008B54FF">
      <w:pPr>
        <w:spacing w:line="276" w:lineRule="auto"/>
        <w:jc w:val="both"/>
        <w:rPr>
          <w:sz w:val="26"/>
          <w:szCs w:val="26"/>
        </w:rPr>
      </w:pPr>
    </w:p>
    <w:p w14:paraId="2B5C7777" w14:textId="77777777" w:rsidR="008B54FF" w:rsidRPr="00C940E8" w:rsidRDefault="008B54FF" w:rsidP="008B54FF">
      <w:pPr>
        <w:spacing w:line="276" w:lineRule="auto"/>
        <w:jc w:val="both"/>
        <w:rPr>
          <w:sz w:val="26"/>
          <w:szCs w:val="26"/>
        </w:rPr>
      </w:pPr>
      <w:r w:rsidRPr="00C940E8">
        <w:rPr>
          <w:sz w:val="26"/>
          <w:szCs w:val="26"/>
        </w:rPr>
        <w:t>2.5.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155FDA7D" w14:textId="77777777" w:rsidR="008B54FF" w:rsidRPr="00C940E8" w:rsidRDefault="008B54FF" w:rsidP="008B54FF">
      <w:pPr>
        <w:spacing w:line="276" w:lineRule="auto"/>
        <w:jc w:val="both"/>
        <w:rPr>
          <w:sz w:val="26"/>
          <w:szCs w:val="26"/>
        </w:rPr>
      </w:pPr>
    </w:p>
    <w:p w14:paraId="194DA11D" w14:textId="77777777" w:rsidR="008B54FF" w:rsidRPr="00C940E8" w:rsidRDefault="008B54FF" w:rsidP="008B54FF">
      <w:pPr>
        <w:spacing w:line="276" w:lineRule="auto"/>
        <w:jc w:val="both"/>
        <w:rPr>
          <w:sz w:val="26"/>
          <w:szCs w:val="26"/>
        </w:rPr>
      </w:pPr>
      <w:r w:rsidRPr="00C940E8">
        <w:rPr>
          <w:sz w:val="26"/>
          <w:szCs w:val="26"/>
        </w:rPr>
        <w:t>2.6. Обучение в Учреждении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очной, очно-заочной или заочной форме, в том числе с использованием дистанционных образовательных технологий.  Обучение вне Учреждения может осуществляться в форме семейного образования и самообразования с правом последующего прохождения учащимися промежуточной и государственной итоговой аттестации в Учреждении. Допускается сочетание различных форм получения образования и форм обучения. Продолжительность обучения определяется основными образовательными программами и учебными планами.</w:t>
      </w:r>
    </w:p>
    <w:p w14:paraId="522A95BF" w14:textId="77777777" w:rsidR="008B54FF" w:rsidRPr="00C940E8" w:rsidRDefault="008B54FF" w:rsidP="008B54FF">
      <w:pPr>
        <w:spacing w:line="276" w:lineRule="auto"/>
        <w:jc w:val="both"/>
        <w:rPr>
          <w:sz w:val="26"/>
          <w:szCs w:val="26"/>
        </w:rPr>
      </w:pPr>
    </w:p>
    <w:p w14:paraId="46BFB3C7" w14:textId="77777777" w:rsidR="008B54FF" w:rsidRPr="00C940E8" w:rsidRDefault="008B54FF" w:rsidP="008B54FF">
      <w:pPr>
        <w:spacing w:line="276" w:lineRule="auto"/>
        <w:jc w:val="both"/>
        <w:rPr>
          <w:sz w:val="26"/>
          <w:szCs w:val="26"/>
        </w:rPr>
      </w:pPr>
      <w:r w:rsidRPr="00C940E8">
        <w:rPr>
          <w:sz w:val="26"/>
          <w:szCs w:val="26"/>
        </w:rPr>
        <w:t>2.7. Учреждение обязано осуществлять свою деятельность в соответствии с законодательством об образовании, в том числе:</w:t>
      </w:r>
    </w:p>
    <w:p w14:paraId="4360A8A4" w14:textId="77777777" w:rsidR="008B54FF" w:rsidRPr="00C940E8" w:rsidRDefault="008B54FF" w:rsidP="008B54FF">
      <w:pPr>
        <w:spacing w:line="276" w:lineRule="auto"/>
        <w:jc w:val="both"/>
        <w:rPr>
          <w:sz w:val="26"/>
          <w:szCs w:val="26"/>
        </w:rPr>
      </w:pPr>
      <w:r w:rsidRPr="00C940E8">
        <w:rPr>
          <w:sz w:val="26"/>
          <w:szCs w:val="26"/>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E328320" w14:textId="77777777" w:rsidR="008B54FF" w:rsidRPr="00C940E8" w:rsidRDefault="008B54FF" w:rsidP="008B54FF">
      <w:pPr>
        <w:spacing w:line="276" w:lineRule="auto"/>
        <w:jc w:val="both"/>
        <w:rPr>
          <w:sz w:val="26"/>
          <w:szCs w:val="26"/>
        </w:rPr>
      </w:pPr>
      <w:r w:rsidRPr="00C940E8">
        <w:rPr>
          <w:sz w:val="26"/>
          <w:szCs w:val="26"/>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22DD63E1" w14:textId="77777777" w:rsidR="008B54FF" w:rsidRPr="00C940E8" w:rsidRDefault="008B54FF" w:rsidP="008B54FF">
      <w:pPr>
        <w:spacing w:line="276" w:lineRule="auto"/>
        <w:jc w:val="both"/>
        <w:rPr>
          <w:sz w:val="26"/>
          <w:szCs w:val="26"/>
        </w:rPr>
      </w:pPr>
      <w:r w:rsidRPr="00C940E8">
        <w:rPr>
          <w:sz w:val="26"/>
          <w:szCs w:val="26"/>
        </w:rPr>
        <w:t>3) соблюдать права и свободы обучающихся, родителей (законных представителей) несовершеннолетних обучающихся, работников Учреждения.</w:t>
      </w:r>
    </w:p>
    <w:p w14:paraId="224D6EF4" w14:textId="77777777" w:rsidR="008B54FF" w:rsidRPr="00C940E8" w:rsidRDefault="008B54FF" w:rsidP="008B54FF">
      <w:pPr>
        <w:spacing w:line="276" w:lineRule="auto"/>
        <w:jc w:val="both"/>
        <w:rPr>
          <w:sz w:val="26"/>
          <w:szCs w:val="26"/>
        </w:rPr>
      </w:pPr>
    </w:p>
    <w:p w14:paraId="0FA653AC" w14:textId="77777777" w:rsidR="008B54FF" w:rsidRPr="00C940E8" w:rsidRDefault="008B54FF" w:rsidP="008B54FF">
      <w:pPr>
        <w:spacing w:line="276" w:lineRule="auto"/>
        <w:jc w:val="both"/>
        <w:rPr>
          <w:sz w:val="26"/>
          <w:szCs w:val="26"/>
        </w:rPr>
      </w:pPr>
      <w:r w:rsidRPr="00C940E8">
        <w:rPr>
          <w:sz w:val="26"/>
          <w:szCs w:val="26"/>
        </w:rPr>
        <w:t>2.8. Учреждение вправе осуществлять иные виды деятельности, не являющиеся основными видами деятельности, в том числе осуществлять приносящую доход деятельность лишь постольку, поскольку это служит достижению целей, ради которых она создана и соответствует указанным целям. Учреждение ведет учет доходов и расходов по приносящей доходы деятельности. Доход от деятельности, указанной в п. 2.4. настоящего Устава, используется Учреждением в соответствии с уставными целями. Доходы, полученные от приносящей доход деятельности, и приобретенное за счет этих доходов имущество поступают в самостоятельное распоряжение Учреждения.</w:t>
      </w:r>
      <w:bookmarkStart w:id="5" w:name="bookmark46"/>
      <w:bookmarkStart w:id="6" w:name="bookmark47"/>
      <w:bookmarkStart w:id="7" w:name="bookmark53"/>
      <w:bookmarkStart w:id="8" w:name="bookmark55"/>
      <w:bookmarkEnd w:id="5"/>
      <w:bookmarkEnd w:id="6"/>
      <w:bookmarkEnd w:id="7"/>
      <w:bookmarkEnd w:id="8"/>
    </w:p>
    <w:p w14:paraId="7AE49678" w14:textId="77777777" w:rsidR="008B54FF" w:rsidRPr="00C940E8" w:rsidRDefault="008B54FF" w:rsidP="008B54FF">
      <w:pPr>
        <w:spacing w:line="276" w:lineRule="auto"/>
        <w:jc w:val="both"/>
        <w:rPr>
          <w:sz w:val="26"/>
          <w:szCs w:val="26"/>
        </w:rPr>
      </w:pPr>
      <w:r w:rsidRPr="00C940E8">
        <w:rPr>
          <w:sz w:val="26"/>
          <w:szCs w:val="26"/>
        </w:rPr>
        <w:t xml:space="preserve">   К иным видам деятельности Учреждения относятся:</w:t>
      </w:r>
    </w:p>
    <w:p w14:paraId="2E6D6125" w14:textId="77777777" w:rsidR="008B54FF" w:rsidRPr="00C940E8" w:rsidRDefault="008B54FF" w:rsidP="008B54FF">
      <w:pPr>
        <w:spacing w:line="276" w:lineRule="auto"/>
        <w:jc w:val="both"/>
        <w:rPr>
          <w:sz w:val="26"/>
          <w:szCs w:val="26"/>
        </w:rPr>
      </w:pPr>
      <w:r w:rsidRPr="00C940E8">
        <w:rPr>
          <w:sz w:val="26"/>
          <w:szCs w:val="26"/>
        </w:rPr>
        <w:t>- обеспечение питанием обучающихся в случаях и в порядке, которые установлены федеральными законами, законами Нижегородской области, актами органов местного самоуправления;</w:t>
      </w:r>
    </w:p>
    <w:p w14:paraId="3534A37B" w14:textId="77777777" w:rsidR="008B54FF" w:rsidRPr="00C940E8" w:rsidRDefault="008B54FF" w:rsidP="008B54FF">
      <w:pPr>
        <w:spacing w:line="276" w:lineRule="auto"/>
        <w:jc w:val="both"/>
        <w:rPr>
          <w:sz w:val="26"/>
          <w:szCs w:val="26"/>
        </w:rPr>
      </w:pPr>
      <w:r w:rsidRPr="00C940E8">
        <w:rPr>
          <w:sz w:val="26"/>
          <w:szCs w:val="26"/>
        </w:rPr>
        <w:t>- осуществление организации отдыха и оздоровления обучающихся в каникулярное время, в том числе организация деятельности детских лагерей;</w:t>
      </w:r>
    </w:p>
    <w:p w14:paraId="3F7073C2" w14:textId="77777777" w:rsidR="008B54FF" w:rsidRPr="00C940E8" w:rsidRDefault="008B54FF" w:rsidP="008B54FF">
      <w:pPr>
        <w:spacing w:line="276" w:lineRule="auto"/>
        <w:jc w:val="both"/>
        <w:rPr>
          <w:sz w:val="26"/>
          <w:szCs w:val="26"/>
        </w:rPr>
      </w:pPr>
      <w:r w:rsidRPr="00C940E8">
        <w:rPr>
          <w:sz w:val="26"/>
          <w:szCs w:val="26"/>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14:paraId="5815BDA8" w14:textId="77777777" w:rsidR="008B54FF" w:rsidRPr="00C940E8" w:rsidRDefault="008B54FF" w:rsidP="008B54FF">
      <w:pPr>
        <w:spacing w:line="276" w:lineRule="auto"/>
        <w:jc w:val="both"/>
        <w:rPr>
          <w:sz w:val="26"/>
          <w:szCs w:val="26"/>
        </w:rPr>
      </w:pPr>
      <w:r w:rsidRPr="00C940E8">
        <w:rPr>
          <w:sz w:val="26"/>
          <w:szCs w:val="26"/>
        </w:rPr>
        <w:t>- принятие участия в международном сотрудничестве в сфере образования;</w:t>
      </w:r>
    </w:p>
    <w:p w14:paraId="5519AA40" w14:textId="77777777" w:rsidR="008B54FF" w:rsidRPr="00C940E8" w:rsidRDefault="008B54FF" w:rsidP="008B54FF">
      <w:pPr>
        <w:spacing w:line="276" w:lineRule="auto"/>
        <w:jc w:val="both"/>
        <w:rPr>
          <w:sz w:val="26"/>
          <w:szCs w:val="26"/>
        </w:rPr>
      </w:pPr>
      <w:r w:rsidRPr="00C940E8">
        <w:rPr>
          <w:sz w:val="26"/>
          <w:szCs w:val="26"/>
        </w:rPr>
        <w:t>- участие в сетевой форме реализации образовательных программ;</w:t>
      </w:r>
    </w:p>
    <w:p w14:paraId="54A53962" w14:textId="77777777" w:rsidR="008B54FF" w:rsidRPr="00C940E8" w:rsidRDefault="008B54FF" w:rsidP="008B54FF">
      <w:pPr>
        <w:spacing w:line="276" w:lineRule="auto"/>
        <w:jc w:val="both"/>
        <w:rPr>
          <w:sz w:val="26"/>
          <w:szCs w:val="26"/>
        </w:rPr>
      </w:pPr>
      <w:r w:rsidRPr="00C940E8">
        <w:rPr>
          <w:sz w:val="26"/>
          <w:szCs w:val="26"/>
        </w:rPr>
        <w:t>- участие в конкурсах на получение грантов;</w:t>
      </w:r>
    </w:p>
    <w:p w14:paraId="6197402A" w14:textId="77777777" w:rsidR="008B54FF" w:rsidRPr="00C940E8" w:rsidRDefault="008B54FF" w:rsidP="008B54FF">
      <w:pPr>
        <w:spacing w:line="276" w:lineRule="auto"/>
        <w:jc w:val="both"/>
        <w:rPr>
          <w:sz w:val="26"/>
          <w:szCs w:val="26"/>
        </w:rPr>
      </w:pPr>
      <w:r w:rsidRPr="00C940E8">
        <w:rPr>
          <w:sz w:val="26"/>
          <w:szCs w:val="26"/>
        </w:rPr>
        <w:t>- участие в выполнении целевых программ (местных, региональных, федеральных);</w:t>
      </w:r>
    </w:p>
    <w:p w14:paraId="028563C1" w14:textId="77777777" w:rsidR="008B54FF" w:rsidRPr="00C940E8" w:rsidRDefault="008B54FF" w:rsidP="008B54FF">
      <w:pPr>
        <w:spacing w:line="276" w:lineRule="auto"/>
        <w:jc w:val="both"/>
        <w:rPr>
          <w:sz w:val="26"/>
          <w:szCs w:val="26"/>
        </w:rPr>
      </w:pPr>
      <w:r w:rsidRPr="00C940E8">
        <w:rPr>
          <w:sz w:val="26"/>
          <w:szCs w:val="26"/>
        </w:rPr>
        <w:t>- участие</w:t>
      </w:r>
      <w:r w:rsidRPr="00C940E8">
        <w:rPr>
          <w:sz w:val="26"/>
          <w:szCs w:val="26"/>
        </w:rPr>
        <w:tab/>
        <w:t>в</w:t>
      </w:r>
      <w:r w:rsidRPr="00C940E8">
        <w:rPr>
          <w:sz w:val="26"/>
          <w:szCs w:val="26"/>
        </w:rPr>
        <w:tab/>
        <w:t>конкурсах</w:t>
      </w:r>
      <w:r w:rsidRPr="00C940E8">
        <w:rPr>
          <w:sz w:val="26"/>
          <w:szCs w:val="26"/>
        </w:rPr>
        <w:tab/>
        <w:t>на</w:t>
      </w:r>
      <w:r w:rsidRPr="00C940E8">
        <w:rPr>
          <w:sz w:val="26"/>
          <w:szCs w:val="26"/>
        </w:rPr>
        <w:tab/>
        <w:t>получение</w:t>
      </w:r>
      <w:r w:rsidRPr="00C940E8">
        <w:rPr>
          <w:sz w:val="26"/>
          <w:szCs w:val="26"/>
        </w:rPr>
        <w:tab/>
        <w:t>муниципального заказа;</w:t>
      </w:r>
    </w:p>
    <w:p w14:paraId="52508415" w14:textId="77777777" w:rsidR="008B54FF" w:rsidRPr="00C940E8" w:rsidRDefault="008B54FF" w:rsidP="008B54FF">
      <w:pPr>
        <w:spacing w:line="276" w:lineRule="auto"/>
        <w:jc w:val="both"/>
        <w:rPr>
          <w:sz w:val="26"/>
          <w:szCs w:val="26"/>
        </w:rPr>
      </w:pPr>
      <w:r w:rsidRPr="00C940E8">
        <w:rPr>
          <w:sz w:val="26"/>
          <w:szCs w:val="26"/>
        </w:rPr>
        <w:t>- передача в безвозмездное пользование имущества Учреждения.</w:t>
      </w:r>
    </w:p>
    <w:p w14:paraId="75E7F078" w14:textId="77777777" w:rsidR="008B54FF" w:rsidRPr="00C940E8" w:rsidRDefault="008B54FF" w:rsidP="008B54FF">
      <w:pPr>
        <w:spacing w:line="276" w:lineRule="auto"/>
        <w:jc w:val="both"/>
        <w:rPr>
          <w:sz w:val="26"/>
          <w:szCs w:val="26"/>
        </w:rPr>
      </w:pPr>
    </w:p>
    <w:p w14:paraId="5E013071" w14:textId="77777777" w:rsidR="008B54FF" w:rsidRPr="00C940E8" w:rsidRDefault="008B54FF" w:rsidP="008B54FF">
      <w:pPr>
        <w:spacing w:line="276" w:lineRule="auto"/>
        <w:jc w:val="both"/>
        <w:rPr>
          <w:sz w:val="26"/>
          <w:szCs w:val="26"/>
        </w:rPr>
      </w:pPr>
      <w:r w:rsidRPr="00C940E8">
        <w:rPr>
          <w:sz w:val="26"/>
          <w:szCs w:val="26"/>
        </w:rPr>
        <w:t>2.9. 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w:t>
      </w:r>
    </w:p>
    <w:p w14:paraId="6EAC3AD6" w14:textId="77777777" w:rsidR="008B54FF" w:rsidRPr="00C940E8" w:rsidRDefault="008B54FF" w:rsidP="008B54FF">
      <w:pPr>
        <w:spacing w:line="276" w:lineRule="auto"/>
        <w:jc w:val="both"/>
        <w:rPr>
          <w:sz w:val="26"/>
          <w:szCs w:val="26"/>
        </w:rPr>
      </w:pPr>
    </w:p>
    <w:p w14:paraId="605A1123" w14:textId="77777777" w:rsidR="008B54FF" w:rsidRPr="00C940E8" w:rsidRDefault="008B54FF" w:rsidP="008B54FF">
      <w:pPr>
        <w:spacing w:line="276" w:lineRule="auto"/>
        <w:jc w:val="center"/>
        <w:rPr>
          <w:b/>
          <w:sz w:val="26"/>
          <w:szCs w:val="26"/>
        </w:rPr>
      </w:pPr>
      <w:r w:rsidRPr="00C940E8">
        <w:rPr>
          <w:b/>
          <w:sz w:val="26"/>
          <w:szCs w:val="26"/>
        </w:rPr>
        <w:t>3.  Права и обязанности обучающихся и работников Учреждения.</w:t>
      </w:r>
    </w:p>
    <w:p w14:paraId="7A504D0B" w14:textId="77777777" w:rsidR="008B54FF" w:rsidRPr="00C940E8" w:rsidRDefault="008B54FF" w:rsidP="008B54FF">
      <w:pPr>
        <w:spacing w:line="276" w:lineRule="auto"/>
        <w:jc w:val="center"/>
        <w:rPr>
          <w:b/>
          <w:sz w:val="26"/>
          <w:szCs w:val="26"/>
        </w:rPr>
      </w:pPr>
    </w:p>
    <w:p w14:paraId="75A89D52" w14:textId="77777777" w:rsidR="008B54FF" w:rsidRPr="00C940E8" w:rsidRDefault="008B54FF" w:rsidP="008B54FF">
      <w:pPr>
        <w:spacing w:line="276" w:lineRule="auto"/>
        <w:jc w:val="both"/>
        <w:rPr>
          <w:sz w:val="26"/>
          <w:szCs w:val="26"/>
        </w:rPr>
      </w:pPr>
      <w:r w:rsidRPr="00C940E8">
        <w:rPr>
          <w:sz w:val="26"/>
          <w:szCs w:val="26"/>
        </w:rPr>
        <w:t>3.1. К обучающимся Учреждения относятся:</w:t>
      </w:r>
    </w:p>
    <w:p w14:paraId="60A85C95" w14:textId="77777777" w:rsidR="008B54FF" w:rsidRPr="00C940E8" w:rsidRDefault="008B54FF" w:rsidP="008B54FF">
      <w:pPr>
        <w:spacing w:line="276" w:lineRule="auto"/>
        <w:jc w:val="both"/>
        <w:rPr>
          <w:sz w:val="26"/>
          <w:szCs w:val="26"/>
        </w:rPr>
      </w:pPr>
      <w:r w:rsidRPr="00C940E8">
        <w:rPr>
          <w:sz w:val="26"/>
          <w:szCs w:val="26"/>
        </w:rPr>
        <w:t>Учащиеся - лица, осваивающие образовательные программы дошкольного, начального общего, основного общего, а также дополнительные общеобразовательные программы;</w:t>
      </w:r>
    </w:p>
    <w:p w14:paraId="35F49B78" w14:textId="77777777" w:rsidR="008B54FF" w:rsidRPr="00C940E8" w:rsidRDefault="008B54FF" w:rsidP="008B54FF">
      <w:pPr>
        <w:spacing w:line="276" w:lineRule="auto"/>
        <w:jc w:val="both"/>
        <w:rPr>
          <w:sz w:val="26"/>
          <w:szCs w:val="26"/>
        </w:rPr>
      </w:pPr>
      <w:r w:rsidRPr="00C940E8">
        <w:rPr>
          <w:sz w:val="26"/>
          <w:szCs w:val="26"/>
        </w:rPr>
        <w:t>экстерны - лица, зачисленные в Учреждение для прохождения промежуточной и государственной итоговой аттестации.</w:t>
      </w:r>
    </w:p>
    <w:p w14:paraId="03FD0E2F" w14:textId="77777777" w:rsidR="008B54FF" w:rsidRPr="00C940E8" w:rsidRDefault="008B54FF" w:rsidP="008B54FF">
      <w:pPr>
        <w:spacing w:line="276" w:lineRule="auto"/>
        <w:jc w:val="both"/>
        <w:rPr>
          <w:sz w:val="26"/>
          <w:szCs w:val="26"/>
        </w:rPr>
      </w:pPr>
    </w:p>
    <w:p w14:paraId="1E15CE69" w14:textId="77777777" w:rsidR="008B54FF" w:rsidRPr="00C940E8" w:rsidRDefault="008B54FF" w:rsidP="008B54FF">
      <w:pPr>
        <w:spacing w:line="276" w:lineRule="auto"/>
        <w:jc w:val="both"/>
        <w:rPr>
          <w:sz w:val="26"/>
          <w:szCs w:val="26"/>
        </w:rPr>
      </w:pPr>
      <w:r w:rsidRPr="00C940E8">
        <w:rPr>
          <w:sz w:val="26"/>
          <w:szCs w:val="26"/>
        </w:rPr>
        <w:t>3.2. 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459C4180" w14:textId="77777777" w:rsidR="008B54FF" w:rsidRPr="00C940E8" w:rsidRDefault="008B54FF" w:rsidP="008B54FF">
      <w:pPr>
        <w:spacing w:line="276" w:lineRule="auto"/>
        <w:jc w:val="both"/>
        <w:rPr>
          <w:sz w:val="26"/>
          <w:szCs w:val="26"/>
        </w:rPr>
      </w:pPr>
    </w:p>
    <w:p w14:paraId="16899D8D" w14:textId="77777777" w:rsidR="008B54FF" w:rsidRPr="00C940E8" w:rsidRDefault="008B54FF" w:rsidP="008B54FF">
      <w:pPr>
        <w:spacing w:line="276" w:lineRule="auto"/>
        <w:jc w:val="both"/>
        <w:rPr>
          <w:sz w:val="26"/>
          <w:szCs w:val="26"/>
        </w:rPr>
      </w:pPr>
      <w:r w:rsidRPr="00C940E8">
        <w:rPr>
          <w:sz w:val="26"/>
          <w:szCs w:val="26"/>
        </w:rPr>
        <w:t xml:space="preserve">3.3. Обязанности обучающихся устанавливаются в соответствии с частями 1 и 2 статьи 43 </w:t>
      </w:r>
      <w:r w:rsidRPr="00C940E8">
        <w:rPr>
          <w:sz w:val="26"/>
          <w:szCs w:val="26"/>
        </w:rPr>
        <w:lastRenderedPageBreak/>
        <w:t>Федерального закона «Об образовании в Российской Федерации».</w:t>
      </w:r>
    </w:p>
    <w:p w14:paraId="386DD9BA" w14:textId="77777777" w:rsidR="008B54FF" w:rsidRPr="00C940E8" w:rsidRDefault="008B54FF" w:rsidP="008B54FF">
      <w:pPr>
        <w:spacing w:line="276" w:lineRule="auto"/>
        <w:jc w:val="both"/>
        <w:rPr>
          <w:sz w:val="26"/>
          <w:szCs w:val="26"/>
        </w:rPr>
      </w:pPr>
    </w:p>
    <w:p w14:paraId="6946948D" w14:textId="77777777" w:rsidR="008B54FF" w:rsidRPr="00C940E8" w:rsidRDefault="008B54FF" w:rsidP="008B54FF">
      <w:pPr>
        <w:spacing w:line="276" w:lineRule="auto"/>
        <w:jc w:val="both"/>
        <w:rPr>
          <w:sz w:val="26"/>
          <w:szCs w:val="26"/>
        </w:rPr>
      </w:pPr>
      <w:r w:rsidRPr="00C940E8">
        <w:rPr>
          <w:sz w:val="26"/>
          <w:szCs w:val="26"/>
        </w:rPr>
        <w:t>3.4.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 в соответствии с частями 4-10 статьи 43 Федерального закона «Об образовании в Российской Федерации».</w:t>
      </w:r>
    </w:p>
    <w:p w14:paraId="53BDD936" w14:textId="77777777" w:rsidR="008B54FF" w:rsidRPr="00C940E8" w:rsidRDefault="008B54FF" w:rsidP="008B54FF">
      <w:pPr>
        <w:spacing w:line="276" w:lineRule="auto"/>
        <w:jc w:val="both"/>
        <w:rPr>
          <w:sz w:val="26"/>
          <w:szCs w:val="26"/>
        </w:rPr>
      </w:pPr>
    </w:p>
    <w:p w14:paraId="3542CD5A" w14:textId="77777777" w:rsidR="008B54FF" w:rsidRPr="00C940E8" w:rsidRDefault="008B54FF" w:rsidP="008B54FF">
      <w:pPr>
        <w:spacing w:line="276" w:lineRule="auto"/>
        <w:jc w:val="both"/>
        <w:rPr>
          <w:sz w:val="26"/>
          <w:szCs w:val="26"/>
        </w:rPr>
      </w:pPr>
      <w:r w:rsidRPr="00C940E8">
        <w:rPr>
          <w:sz w:val="26"/>
          <w:szCs w:val="26"/>
        </w:rPr>
        <w:t>3.5. В Учреждении предусматриваются руководящие должности, должности педагогических работников, могут быть предусмотрены должности административно-хозяйственных,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w:t>
      </w:r>
    </w:p>
    <w:p w14:paraId="5ECCBC47" w14:textId="77777777" w:rsidR="008B54FF" w:rsidRPr="00C940E8" w:rsidRDefault="008B54FF" w:rsidP="008B54FF">
      <w:pPr>
        <w:spacing w:line="276" w:lineRule="auto"/>
        <w:jc w:val="both"/>
        <w:rPr>
          <w:sz w:val="26"/>
          <w:szCs w:val="26"/>
        </w:rPr>
      </w:pPr>
    </w:p>
    <w:p w14:paraId="6F5FCDAD" w14:textId="77777777" w:rsidR="008B54FF" w:rsidRPr="00C940E8" w:rsidRDefault="008B54FF" w:rsidP="008B54FF">
      <w:pPr>
        <w:spacing w:line="276" w:lineRule="auto"/>
        <w:jc w:val="both"/>
        <w:rPr>
          <w:sz w:val="26"/>
          <w:szCs w:val="26"/>
        </w:rPr>
      </w:pPr>
      <w:r w:rsidRPr="00C940E8">
        <w:rPr>
          <w:sz w:val="26"/>
          <w:szCs w:val="26"/>
        </w:rPr>
        <w:t>3.6. Работники Учреждения имеют следующие права:</w:t>
      </w:r>
    </w:p>
    <w:p w14:paraId="4962568A" w14:textId="77777777" w:rsidR="008B54FF" w:rsidRPr="00C940E8" w:rsidRDefault="008B54FF" w:rsidP="008B54FF">
      <w:pPr>
        <w:spacing w:line="276" w:lineRule="auto"/>
        <w:jc w:val="both"/>
        <w:rPr>
          <w:sz w:val="26"/>
          <w:szCs w:val="26"/>
        </w:rPr>
      </w:pPr>
      <w:r w:rsidRPr="00C940E8">
        <w:rPr>
          <w:sz w:val="26"/>
          <w:szCs w:val="26"/>
        </w:rPr>
        <w:t>- на участие в управлении Учреждением;</w:t>
      </w:r>
    </w:p>
    <w:p w14:paraId="5C9ECD2A" w14:textId="77777777" w:rsidR="008B54FF" w:rsidRPr="00C940E8" w:rsidRDefault="008B54FF" w:rsidP="008B54FF">
      <w:pPr>
        <w:spacing w:line="276" w:lineRule="auto"/>
        <w:jc w:val="both"/>
        <w:rPr>
          <w:sz w:val="26"/>
          <w:szCs w:val="26"/>
        </w:rPr>
      </w:pPr>
      <w:r w:rsidRPr="00C940E8">
        <w:rPr>
          <w:sz w:val="26"/>
          <w:szCs w:val="26"/>
        </w:rPr>
        <w:t>- на защиту своей профессиональной чести, достоинства;</w:t>
      </w:r>
    </w:p>
    <w:p w14:paraId="5331A6B6" w14:textId="77777777" w:rsidR="008B54FF" w:rsidRPr="00C940E8" w:rsidRDefault="008B54FF" w:rsidP="008B54FF">
      <w:pPr>
        <w:spacing w:line="276" w:lineRule="auto"/>
        <w:jc w:val="both"/>
        <w:rPr>
          <w:sz w:val="26"/>
          <w:szCs w:val="26"/>
        </w:rPr>
      </w:pPr>
      <w:r w:rsidRPr="00C940E8">
        <w:rPr>
          <w:sz w:val="26"/>
          <w:szCs w:val="26"/>
        </w:rPr>
        <w:t>- на обязательное социальное страхование в установленном законодательством Российской Федерации порядке;</w:t>
      </w:r>
    </w:p>
    <w:p w14:paraId="32D587E2" w14:textId="77777777" w:rsidR="008B54FF" w:rsidRPr="00C940E8" w:rsidRDefault="008B54FF" w:rsidP="008B54FF">
      <w:pPr>
        <w:spacing w:line="276" w:lineRule="auto"/>
        <w:jc w:val="both"/>
        <w:rPr>
          <w:sz w:val="26"/>
          <w:szCs w:val="26"/>
        </w:rPr>
      </w:pPr>
      <w:r w:rsidRPr="00C940E8">
        <w:rPr>
          <w:sz w:val="26"/>
          <w:szCs w:val="26"/>
        </w:rPr>
        <w:t>- на возмещение ущерба, причиненного Учреждением, в соответствии с Трудовым кодексом Российской Федерации и иными федеральными законами;</w:t>
      </w:r>
    </w:p>
    <w:p w14:paraId="44CAB4EE" w14:textId="77777777" w:rsidR="008B54FF" w:rsidRPr="00C940E8" w:rsidRDefault="008B54FF" w:rsidP="008B54FF">
      <w:pPr>
        <w:spacing w:line="276" w:lineRule="auto"/>
        <w:jc w:val="both"/>
        <w:rPr>
          <w:sz w:val="26"/>
          <w:szCs w:val="26"/>
        </w:rPr>
      </w:pPr>
      <w:r w:rsidRPr="00C940E8">
        <w:rPr>
          <w:sz w:val="26"/>
          <w:szCs w:val="26"/>
        </w:rPr>
        <w:t>- иные трудовые</w:t>
      </w:r>
      <w:r w:rsidRPr="00C940E8">
        <w:rPr>
          <w:sz w:val="26"/>
          <w:szCs w:val="26"/>
        </w:rPr>
        <w:tab/>
        <w:t>права, установленные</w:t>
      </w:r>
      <w:r w:rsidRPr="00C940E8">
        <w:rPr>
          <w:sz w:val="26"/>
          <w:szCs w:val="26"/>
        </w:rPr>
        <w:tab/>
        <w:t>федеральными законами и законодательными актами Нижегородской области.</w:t>
      </w:r>
    </w:p>
    <w:p w14:paraId="2F8BE168" w14:textId="77777777" w:rsidR="008B54FF" w:rsidRPr="00C940E8" w:rsidRDefault="008B54FF" w:rsidP="008B54FF">
      <w:pPr>
        <w:spacing w:line="276" w:lineRule="auto"/>
        <w:jc w:val="both"/>
        <w:rPr>
          <w:sz w:val="26"/>
          <w:szCs w:val="26"/>
        </w:rPr>
      </w:pPr>
    </w:p>
    <w:p w14:paraId="24532F8B" w14:textId="77777777" w:rsidR="008B54FF" w:rsidRPr="00C940E8" w:rsidRDefault="008B54FF" w:rsidP="008B54FF">
      <w:pPr>
        <w:spacing w:line="276" w:lineRule="auto"/>
        <w:jc w:val="both"/>
        <w:rPr>
          <w:sz w:val="26"/>
          <w:szCs w:val="26"/>
        </w:rPr>
      </w:pPr>
      <w:r w:rsidRPr="00C940E8">
        <w:rPr>
          <w:sz w:val="26"/>
          <w:szCs w:val="26"/>
        </w:rPr>
        <w:t>3.7. Педагогические работники Учреждения:</w:t>
      </w:r>
    </w:p>
    <w:p w14:paraId="2653BC64" w14:textId="77777777" w:rsidR="008B54FF" w:rsidRPr="00C940E8" w:rsidRDefault="008B54FF" w:rsidP="008B54FF">
      <w:pPr>
        <w:spacing w:line="276" w:lineRule="auto"/>
        <w:jc w:val="both"/>
        <w:rPr>
          <w:sz w:val="26"/>
          <w:szCs w:val="26"/>
        </w:rPr>
      </w:pPr>
      <w:r w:rsidRPr="00C940E8">
        <w:rPr>
          <w:sz w:val="26"/>
          <w:szCs w:val="26"/>
        </w:rPr>
        <w:t>- пользуются академическими правами и свободами, установленными частью 3 статьи 47 Федерального закона «Об образовании в Российской Федерации»;</w:t>
      </w:r>
    </w:p>
    <w:p w14:paraId="756F1A72" w14:textId="77777777" w:rsidR="008B54FF" w:rsidRPr="00C940E8" w:rsidRDefault="008B54FF" w:rsidP="008B54FF">
      <w:pPr>
        <w:spacing w:line="276" w:lineRule="auto"/>
        <w:jc w:val="both"/>
        <w:rPr>
          <w:sz w:val="26"/>
          <w:szCs w:val="26"/>
        </w:rPr>
      </w:pPr>
      <w:r w:rsidRPr="00C940E8">
        <w:rPr>
          <w:sz w:val="26"/>
          <w:szCs w:val="26"/>
        </w:rPr>
        <w:t>- имеют трудовые права и социальные гарантии, установленные частью 5 статьи 47 Федерального закона «Об образовании в Российской Федерации».</w:t>
      </w:r>
    </w:p>
    <w:p w14:paraId="42568A9D" w14:textId="77777777" w:rsidR="008B54FF" w:rsidRPr="00C940E8" w:rsidRDefault="008B54FF" w:rsidP="008B54FF">
      <w:pPr>
        <w:spacing w:line="276" w:lineRule="auto"/>
        <w:jc w:val="both"/>
        <w:rPr>
          <w:sz w:val="26"/>
          <w:szCs w:val="26"/>
        </w:rPr>
      </w:pPr>
    </w:p>
    <w:p w14:paraId="0D1084FA" w14:textId="77777777" w:rsidR="008B54FF" w:rsidRPr="00C940E8" w:rsidRDefault="008B54FF" w:rsidP="008B54FF">
      <w:pPr>
        <w:spacing w:line="276" w:lineRule="auto"/>
        <w:jc w:val="both"/>
        <w:rPr>
          <w:sz w:val="26"/>
          <w:szCs w:val="26"/>
        </w:rPr>
      </w:pPr>
      <w:r w:rsidRPr="00C940E8">
        <w:rPr>
          <w:sz w:val="26"/>
          <w:szCs w:val="26"/>
        </w:rPr>
        <w:t>3.8. 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14:paraId="4DCA196D" w14:textId="77777777" w:rsidR="008B54FF" w:rsidRPr="00C940E8" w:rsidRDefault="008B54FF" w:rsidP="008B54FF">
      <w:pPr>
        <w:spacing w:line="276" w:lineRule="auto"/>
        <w:jc w:val="both"/>
        <w:rPr>
          <w:sz w:val="26"/>
          <w:szCs w:val="26"/>
        </w:rPr>
      </w:pPr>
    </w:p>
    <w:p w14:paraId="5D3E43B0" w14:textId="77777777" w:rsidR="008B54FF" w:rsidRPr="00C940E8" w:rsidRDefault="008B54FF" w:rsidP="008B54FF">
      <w:pPr>
        <w:spacing w:line="276" w:lineRule="auto"/>
        <w:jc w:val="both"/>
        <w:rPr>
          <w:sz w:val="26"/>
          <w:szCs w:val="26"/>
        </w:rPr>
      </w:pPr>
      <w:r w:rsidRPr="00C940E8">
        <w:rPr>
          <w:sz w:val="26"/>
          <w:szCs w:val="26"/>
        </w:rPr>
        <w:t>3.9. Работники Учреждения обязаны:</w:t>
      </w:r>
    </w:p>
    <w:p w14:paraId="38B78FA7" w14:textId="77777777" w:rsidR="008B54FF" w:rsidRPr="00C940E8" w:rsidRDefault="008B54FF" w:rsidP="008B54FF">
      <w:pPr>
        <w:spacing w:line="276" w:lineRule="auto"/>
        <w:jc w:val="both"/>
        <w:rPr>
          <w:sz w:val="26"/>
          <w:szCs w:val="26"/>
        </w:rPr>
      </w:pPr>
      <w:r w:rsidRPr="00C940E8">
        <w:rPr>
          <w:sz w:val="26"/>
          <w:szCs w:val="26"/>
        </w:rPr>
        <w:t>- добросовестно исполнять свои трудовые обязанности, возложенные трудовым договором;</w:t>
      </w:r>
    </w:p>
    <w:p w14:paraId="750ED5E7" w14:textId="77777777" w:rsidR="008B54FF" w:rsidRPr="00C940E8" w:rsidRDefault="008B54FF" w:rsidP="008B54FF">
      <w:pPr>
        <w:spacing w:line="276" w:lineRule="auto"/>
        <w:jc w:val="both"/>
        <w:rPr>
          <w:sz w:val="26"/>
          <w:szCs w:val="26"/>
        </w:rPr>
      </w:pPr>
      <w:r w:rsidRPr="00C940E8">
        <w:rPr>
          <w:sz w:val="26"/>
          <w:szCs w:val="26"/>
        </w:rPr>
        <w:t>- соблюдать правила внутреннего трудового распорядка Учреждения;</w:t>
      </w:r>
    </w:p>
    <w:p w14:paraId="5530EFC2" w14:textId="77777777" w:rsidR="008B54FF" w:rsidRPr="00C940E8" w:rsidRDefault="008B54FF" w:rsidP="008B54FF">
      <w:pPr>
        <w:spacing w:line="276" w:lineRule="auto"/>
        <w:jc w:val="both"/>
        <w:rPr>
          <w:sz w:val="26"/>
          <w:szCs w:val="26"/>
        </w:rPr>
      </w:pPr>
      <w:r w:rsidRPr="00C940E8">
        <w:rPr>
          <w:sz w:val="26"/>
          <w:szCs w:val="26"/>
        </w:rPr>
        <w:lastRenderedPageBreak/>
        <w:t>- соблюдать трудовую дисциплину;</w:t>
      </w:r>
    </w:p>
    <w:p w14:paraId="516AD498" w14:textId="77777777" w:rsidR="008B54FF" w:rsidRPr="00C940E8" w:rsidRDefault="008B54FF" w:rsidP="008B54FF">
      <w:pPr>
        <w:spacing w:line="276" w:lineRule="auto"/>
        <w:jc w:val="both"/>
        <w:rPr>
          <w:sz w:val="26"/>
          <w:szCs w:val="26"/>
        </w:rPr>
      </w:pPr>
      <w:r w:rsidRPr="00C940E8">
        <w:rPr>
          <w:sz w:val="26"/>
          <w:szCs w:val="26"/>
        </w:rPr>
        <w:t>- выполнять установленные нормы труда;</w:t>
      </w:r>
    </w:p>
    <w:p w14:paraId="0A6AB35F" w14:textId="77777777" w:rsidR="008B54FF" w:rsidRPr="00C940E8" w:rsidRDefault="008B54FF" w:rsidP="008B54FF">
      <w:pPr>
        <w:spacing w:line="276" w:lineRule="auto"/>
        <w:jc w:val="both"/>
        <w:rPr>
          <w:sz w:val="26"/>
          <w:szCs w:val="26"/>
        </w:rPr>
      </w:pPr>
      <w:r w:rsidRPr="00C940E8">
        <w:rPr>
          <w:sz w:val="26"/>
          <w:szCs w:val="26"/>
        </w:rPr>
        <w:t>- соблюдать требования по охране труда и обеспечению безопасности труда;</w:t>
      </w:r>
    </w:p>
    <w:p w14:paraId="3A70096C" w14:textId="77777777" w:rsidR="008B54FF" w:rsidRPr="00C940E8" w:rsidRDefault="008B54FF" w:rsidP="008B54FF">
      <w:pPr>
        <w:spacing w:line="276" w:lineRule="auto"/>
        <w:jc w:val="both"/>
        <w:rPr>
          <w:sz w:val="26"/>
          <w:szCs w:val="26"/>
        </w:rPr>
      </w:pPr>
      <w:r w:rsidRPr="00C940E8">
        <w:rPr>
          <w:sz w:val="26"/>
          <w:szCs w:val="26"/>
        </w:rPr>
        <w:t>- бережно относиться к имуществу Учреждения и других работников;</w:t>
      </w:r>
    </w:p>
    <w:p w14:paraId="772639C4" w14:textId="77777777" w:rsidR="008B54FF" w:rsidRPr="00C940E8" w:rsidRDefault="008B54FF" w:rsidP="008B54FF">
      <w:pPr>
        <w:spacing w:line="276" w:lineRule="auto"/>
        <w:jc w:val="both"/>
        <w:rPr>
          <w:sz w:val="26"/>
          <w:szCs w:val="26"/>
        </w:rPr>
      </w:pPr>
      <w:r w:rsidRPr="00C940E8">
        <w:rPr>
          <w:sz w:val="26"/>
          <w:szCs w:val="26"/>
        </w:rPr>
        <w:t>- незамедлительно сообщать директору Учреждения о возникновении ситуации, представляющей угрозу жизни и здоровью людей, сохранности имущества Учреждения;</w:t>
      </w:r>
    </w:p>
    <w:p w14:paraId="108303A0" w14:textId="77777777" w:rsidR="008B54FF" w:rsidRPr="00C940E8" w:rsidRDefault="008B54FF" w:rsidP="008B54FF">
      <w:pPr>
        <w:spacing w:line="276" w:lineRule="auto"/>
        <w:jc w:val="both"/>
        <w:rPr>
          <w:sz w:val="26"/>
          <w:szCs w:val="26"/>
        </w:rPr>
      </w:pPr>
      <w:r w:rsidRPr="00C940E8">
        <w:rPr>
          <w:sz w:val="26"/>
          <w:szCs w:val="26"/>
        </w:rPr>
        <w:t>- выявлять деструктивное поведение и его признаки у обучающихся с последующим сообщением руководству Учреждения о выявленных случаях;</w:t>
      </w:r>
    </w:p>
    <w:p w14:paraId="0D2EC880" w14:textId="77777777" w:rsidR="008B54FF" w:rsidRPr="00C940E8" w:rsidRDefault="008B54FF" w:rsidP="008B54FF">
      <w:pPr>
        <w:spacing w:line="276" w:lineRule="auto"/>
        <w:jc w:val="both"/>
        <w:rPr>
          <w:sz w:val="26"/>
          <w:szCs w:val="26"/>
        </w:rPr>
      </w:pPr>
      <w:r w:rsidRPr="00C940E8">
        <w:rPr>
          <w:sz w:val="26"/>
          <w:szCs w:val="26"/>
        </w:rPr>
        <w:t>- 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с сфере деятельности Министерства просвещения Российской Федерации, и формы паспорта безопасности этих объектов (территорий)»;</w:t>
      </w:r>
    </w:p>
    <w:p w14:paraId="56CE92E4" w14:textId="77777777" w:rsidR="008B54FF" w:rsidRPr="00C940E8" w:rsidRDefault="008B54FF" w:rsidP="008B54FF">
      <w:pPr>
        <w:spacing w:line="276" w:lineRule="auto"/>
        <w:jc w:val="both"/>
        <w:rPr>
          <w:sz w:val="26"/>
          <w:szCs w:val="26"/>
        </w:rPr>
      </w:pPr>
      <w:r w:rsidRPr="00C940E8">
        <w:rPr>
          <w:sz w:val="26"/>
          <w:szCs w:val="26"/>
        </w:rPr>
        <w:t>- проходить периодические медицинские осмотры, а также внеочередные медицинские осмотры по направлению работодателя.</w:t>
      </w:r>
    </w:p>
    <w:p w14:paraId="4DE61E1A" w14:textId="77777777" w:rsidR="008B54FF" w:rsidRPr="00C940E8" w:rsidRDefault="008B54FF" w:rsidP="008B54FF">
      <w:pPr>
        <w:spacing w:line="276" w:lineRule="auto"/>
        <w:jc w:val="both"/>
        <w:rPr>
          <w:sz w:val="26"/>
          <w:szCs w:val="26"/>
        </w:rPr>
      </w:pPr>
    </w:p>
    <w:p w14:paraId="101DAD28" w14:textId="77777777" w:rsidR="008B54FF" w:rsidRPr="00C940E8" w:rsidRDefault="008B54FF" w:rsidP="008B54FF">
      <w:pPr>
        <w:spacing w:line="276" w:lineRule="auto"/>
        <w:jc w:val="both"/>
        <w:rPr>
          <w:sz w:val="26"/>
          <w:szCs w:val="26"/>
        </w:rPr>
      </w:pPr>
      <w:r w:rsidRPr="00C940E8">
        <w:rPr>
          <w:sz w:val="26"/>
          <w:szCs w:val="26"/>
        </w:rPr>
        <w:t>3.10. 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5D88859C" w14:textId="77777777" w:rsidR="008B54FF" w:rsidRPr="00C940E8" w:rsidRDefault="008B54FF" w:rsidP="008B54FF">
      <w:pPr>
        <w:spacing w:line="276" w:lineRule="auto"/>
        <w:jc w:val="both"/>
        <w:rPr>
          <w:sz w:val="26"/>
          <w:szCs w:val="26"/>
        </w:rPr>
      </w:pPr>
    </w:p>
    <w:p w14:paraId="597AA6B5" w14:textId="77777777" w:rsidR="008B54FF" w:rsidRPr="00C940E8" w:rsidRDefault="008B54FF" w:rsidP="008B54FF">
      <w:pPr>
        <w:spacing w:line="276" w:lineRule="auto"/>
        <w:jc w:val="both"/>
        <w:rPr>
          <w:sz w:val="26"/>
          <w:szCs w:val="26"/>
        </w:rPr>
      </w:pPr>
      <w:r w:rsidRPr="00C940E8">
        <w:rPr>
          <w:sz w:val="26"/>
          <w:szCs w:val="26"/>
        </w:rPr>
        <w:t>3.11.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14:paraId="515A6351" w14:textId="77777777" w:rsidR="008B54FF" w:rsidRPr="00C940E8" w:rsidRDefault="008B54FF" w:rsidP="008B54FF">
      <w:pPr>
        <w:spacing w:line="276" w:lineRule="auto"/>
        <w:jc w:val="both"/>
        <w:rPr>
          <w:sz w:val="26"/>
          <w:szCs w:val="26"/>
        </w:rPr>
      </w:pPr>
    </w:p>
    <w:p w14:paraId="13A0F40B" w14:textId="77777777" w:rsidR="008B54FF" w:rsidRPr="00C940E8" w:rsidRDefault="008B54FF" w:rsidP="008B54FF">
      <w:pPr>
        <w:spacing w:line="276" w:lineRule="auto"/>
        <w:jc w:val="both"/>
        <w:rPr>
          <w:sz w:val="26"/>
          <w:szCs w:val="26"/>
        </w:rPr>
      </w:pPr>
      <w:r w:rsidRPr="00C940E8">
        <w:rPr>
          <w:sz w:val="26"/>
          <w:szCs w:val="26"/>
        </w:rPr>
        <w:t>3.12. К педагогической деятельности не допускаются лица:</w:t>
      </w:r>
    </w:p>
    <w:p w14:paraId="20BF06C4" w14:textId="77777777" w:rsidR="008B54FF" w:rsidRPr="00C940E8" w:rsidRDefault="008B54FF" w:rsidP="008B54FF">
      <w:pPr>
        <w:spacing w:line="276" w:lineRule="auto"/>
        <w:jc w:val="both"/>
        <w:rPr>
          <w:sz w:val="26"/>
          <w:szCs w:val="26"/>
        </w:rPr>
      </w:pPr>
      <w:r w:rsidRPr="00C940E8">
        <w:rPr>
          <w:sz w:val="26"/>
          <w:szCs w:val="26"/>
        </w:rPr>
        <w:t>- лишенные права заниматься педагогической деятельностью в соответствии с вступившим в законную силу приговором суда;</w:t>
      </w:r>
    </w:p>
    <w:p w14:paraId="5B734C97" w14:textId="77777777" w:rsidR="008B54FF" w:rsidRPr="00C940E8" w:rsidRDefault="008B54FF" w:rsidP="008B54FF">
      <w:pPr>
        <w:spacing w:line="276" w:lineRule="auto"/>
        <w:jc w:val="both"/>
        <w:rPr>
          <w:sz w:val="26"/>
          <w:szCs w:val="26"/>
        </w:rPr>
      </w:pPr>
      <w:r w:rsidRPr="00C940E8">
        <w:rPr>
          <w:sz w:val="26"/>
          <w:szCs w:val="26"/>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абзаце седьмом настоящего пункта;</w:t>
      </w:r>
    </w:p>
    <w:p w14:paraId="714E3051" w14:textId="77777777" w:rsidR="008B54FF" w:rsidRPr="00C940E8" w:rsidRDefault="008B54FF" w:rsidP="008B54FF">
      <w:pPr>
        <w:spacing w:line="276" w:lineRule="auto"/>
        <w:jc w:val="both"/>
        <w:rPr>
          <w:sz w:val="26"/>
          <w:szCs w:val="26"/>
        </w:rPr>
      </w:pPr>
      <w:r w:rsidRPr="00C940E8">
        <w:rPr>
          <w:sz w:val="26"/>
          <w:szCs w:val="26"/>
        </w:rPr>
        <w:t>- 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14:paraId="5FA0901B" w14:textId="77777777" w:rsidR="008B54FF" w:rsidRPr="00C940E8" w:rsidRDefault="008B54FF" w:rsidP="008B54FF">
      <w:pPr>
        <w:spacing w:line="276" w:lineRule="auto"/>
        <w:jc w:val="both"/>
        <w:rPr>
          <w:sz w:val="26"/>
          <w:szCs w:val="26"/>
        </w:rPr>
      </w:pPr>
      <w:r w:rsidRPr="00C940E8">
        <w:rPr>
          <w:sz w:val="26"/>
          <w:szCs w:val="26"/>
        </w:rPr>
        <w:lastRenderedPageBreak/>
        <w:t>- признанные недееспособными в установленном федеральным законом порядке;</w:t>
      </w:r>
    </w:p>
    <w:p w14:paraId="2DC53F3D" w14:textId="77777777" w:rsidR="008B54FF" w:rsidRPr="00C940E8" w:rsidRDefault="008B54FF" w:rsidP="008B54FF">
      <w:pPr>
        <w:spacing w:line="276" w:lineRule="auto"/>
        <w:jc w:val="both"/>
        <w:rPr>
          <w:sz w:val="26"/>
          <w:szCs w:val="26"/>
        </w:rPr>
      </w:pPr>
      <w:r w:rsidRPr="00C940E8">
        <w:rPr>
          <w:sz w:val="26"/>
          <w:szCs w:val="26"/>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0317E26D" w14:textId="77777777" w:rsidR="008B54FF" w:rsidRPr="00C940E8" w:rsidRDefault="008B54FF" w:rsidP="008B54FF">
      <w:pPr>
        <w:spacing w:line="276" w:lineRule="auto"/>
        <w:jc w:val="both"/>
        <w:rPr>
          <w:sz w:val="26"/>
          <w:szCs w:val="26"/>
        </w:rPr>
      </w:pPr>
      <w:r w:rsidRPr="00C940E8">
        <w:rPr>
          <w:sz w:val="26"/>
          <w:szCs w:val="26"/>
        </w:rPr>
        <w:t xml:space="preserve">   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46562C37" w14:textId="77777777" w:rsidR="008B54FF" w:rsidRPr="00C940E8" w:rsidRDefault="008B54FF" w:rsidP="008B54FF">
      <w:pPr>
        <w:spacing w:line="276" w:lineRule="auto"/>
        <w:jc w:val="both"/>
        <w:rPr>
          <w:sz w:val="26"/>
          <w:szCs w:val="26"/>
        </w:rPr>
      </w:pPr>
    </w:p>
    <w:p w14:paraId="72EB11CC" w14:textId="77777777" w:rsidR="008B54FF" w:rsidRPr="00C940E8" w:rsidRDefault="008B54FF" w:rsidP="008B54FF">
      <w:pPr>
        <w:spacing w:line="276" w:lineRule="auto"/>
        <w:jc w:val="both"/>
        <w:rPr>
          <w:sz w:val="26"/>
          <w:szCs w:val="26"/>
        </w:rPr>
      </w:pPr>
      <w:r w:rsidRPr="00C940E8">
        <w:rPr>
          <w:sz w:val="26"/>
          <w:szCs w:val="26"/>
        </w:rPr>
        <w:t>3.13. Права, обязанности и ответственность работников Учреждения</w:t>
      </w:r>
    </w:p>
    <w:p w14:paraId="3F16AB75" w14:textId="77777777" w:rsidR="008B54FF" w:rsidRPr="00C940E8" w:rsidRDefault="008B54FF" w:rsidP="008B54FF">
      <w:pPr>
        <w:spacing w:line="276" w:lineRule="auto"/>
        <w:jc w:val="both"/>
        <w:rPr>
          <w:sz w:val="26"/>
          <w:szCs w:val="26"/>
        </w:rPr>
      </w:pPr>
      <w:r w:rsidRPr="00C940E8">
        <w:rPr>
          <w:sz w:val="26"/>
          <w:szCs w:val="26"/>
        </w:rPr>
        <w:t>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14:paraId="63BC7427" w14:textId="77777777" w:rsidR="008B54FF" w:rsidRPr="00C940E8" w:rsidRDefault="008B54FF" w:rsidP="008B54FF">
      <w:pPr>
        <w:spacing w:line="276" w:lineRule="auto"/>
        <w:jc w:val="both"/>
        <w:rPr>
          <w:sz w:val="26"/>
          <w:szCs w:val="26"/>
        </w:rPr>
      </w:pPr>
    </w:p>
    <w:p w14:paraId="4FC0F567" w14:textId="77777777" w:rsidR="008B54FF" w:rsidRPr="00C940E8" w:rsidRDefault="008B54FF" w:rsidP="008B54FF">
      <w:pPr>
        <w:spacing w:line="276" w:lineRule="auto"/>
        <w:jc w:val="both"/>
        <w:rPr>
          <w:sz w:val="26"/>
          <w:szCs w:val="26"/>
        </w:rPr>
      </w:pPr>
      <w:r w:rsidRPr="00C940E8">
        <w:rPr>
          <w:sz w:val="26"/>
          <w:szCs w:val="26"/>
        </w:rPr>
        <w:t>3.14. 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38934636" w14:textId="77777777" w:rsidR="008B54FF" w:rsidRPr="00C940E8" w:rsidRDefault="008B54FF" w:rsidP="008B54FF">
      <w:pPr>
        <w:spacing w:line="276" w:lineRule="auto"/>
        <w:jc w:val="both"/>
        <w:rPr>
          <w:sz w:val="26"/>
          <w:szCs w:val="26"/>
        </w:rPr>
      </w:pPr>
    </w:p>
    <w:p w14:paraId="04F95EA3" w14:textId="77777777" w:rsidR="008B54FF" w:rsidRPr="00C940E8" w:rsidRDefault="008B54FF" w:rsidP="008B54FF">
      <w:pPr>
        <w:spacing w:line="276" w:lineRule="auto"/>
        <w:jc w:val="both"/>
        <w:rPr>
          <w:sz w:val="26"/>
          <w:szCs w:val="26"/>
        </w:rPr>
      </w:pPr>
      <w:r w:rsidRPr="00C940E8">
        <w:rPr>
          <w:sz w:val="26"/>
          <w:szCs w:val="26"/>
        </w:rPr>
        <w:t>3.15. 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14:paraId="6DB03E99" w14:textId="77777777" w:rsidR="008B54FF" w:rsidRPr="00C940E8" w:rsidRDefault="008B54FF" w:rsidP="008B54FF">
      <w:pPr>
        <w:spacing w:line="276" w:lineRule="auto"/>
        <w:jc w:val="both"/>
        <w:rPr>
          <w:sz w:val="26"/>
          <w:szCs w:val="26"/>
        </w:rPr>
      </w:pPr>
      <w:r w:rsidRPr="00C940E8">
        <w:rPr>
          <w:sz w:val="26"/>
          <w:szCs w:val="26"/>
        </w:rPr>
        <w:t>- повторное в течение года грубое нарушение Устава Учреждения;</w:t>
      </w:r>
    </w:p>
    <w:p w14:paraId="1D5E53F1" w14:textId="77777777" w:rsidR="008B54FF" w:rsidRPr="00C940E8" w:rsidRDefault="008B54FF" w:rsidP="008B54FF">
      <w:pPr>
        <w:spacing w:line="276" w:lineRule="auto"/>
        <w:jc w:val="both"/>
        <w:rPr>
          <w:sz w:val="26"/>
          <w:szCs w:val="26"/>
        </w:rPr>
      </w:pPr>
      <w:r w:rsidRPr="00C940E8">
        <w:rPr>
          <w:sz w:val="26"/>
          <w:szCs w:val="26"/>
        </w:rPr>
        <w:t>- применение, в том числе однократное, методов воспитания, связанных с физическим и (или) психическим насилием над личностью обучающегося.</w:t>
      </w:r>
    </w:p>
    <w:p w14:paraId="46C70ECE" w14:textId="77777777" w:rsidR="008B54FF" w:rsidRPr="00C940E8" w:rsidRDefault="008B54FF" w:rsidP="008B54FF">
      <w:pPr>
        <w:spacing w:line="276" w:lineRule="auto"/>
        <w:jc w:val="both"/>
        <w:rPr>
          <w:sz w:val="26"/>
          <w:szCs w:val="26"/>
        </w:rPr>
      </w:pPr>
    </w:p>
    <w:p w14:paraId="5D8FCEE6" w14:textId="77777777" w:rsidR="008B54FF" w:rsidRPr="00C940E8" w:rsidRDefault="008B54FF" w:rsidP="008B54FF">
      <w:pPr>
        <w:spacing w:line="276" w:lineRule="auto"/>
        <w:jc w:val="center"/>
        <w:rPr>
          <w:b/>
          <w:sz w:val="26"/>
          <w:szCs w:val="26"/>
        </w:rPr>
      </w:pPr>
      <w:r w:rsidRPr="00C940E8">
        <w:rPr>
          <w:b/>
          <w:sz w:val="26"/>
          <w:szCs w:val="26"/>
        </w:rPr>
        <w:t>4. Организация деятельности и управление учреждением.</w:t>
      </w:r>
    </w:p>
    <w:p w14:paraId="71013421" w14:textId="77777777" w:rsidR="008B54FF" w:rsidRPr="00C940E8" w:rsidRDefault="008B54FF" w:rsidP="008B54FF">
      <w:pPr>
        <w:spacing w:line="276" w:lineRule="auto"/>
        <w:jc w:val="both"/>
        <w:rPr>
          <w:sz w:val="26"/>
          <w:szCs w:val="26"/>
        </w:rPr>
      </w:pPr>
    </w:p>
    <w:p w14:paraId="5639C960" w14:textId="77777777" w:rsidR="008B54FF" w:rsidRPr="00C940E8" w:rsidRDefault="008B54FF" w:rsidP="008B54FF">
      <w:pPr>
        <w:spacing w:line="276" w:lineRule="auto"/>
        <w:jc w:val="both"/>
        <w:rPr>
          <w:sz w:val="26"/>
          <w:szCs w:val="26"/>
        </w:rPr>
      </w:pPr>
      <w:r w:rsidRPr="00C940E8">
        <w:rPr>
          <w:sz w:val="26"/>
          <w:szCs w:val="26"/>
        </w:rPr>
        <w:t>4.1. Управление Учреждением осуществляется в соответствии с действующим законодательством и настоящим Уставом и строится на принципах единоначалия и коллегиальности.</w:t>
      </w:r>
    </w:p>
    <w:p w14:paraId="01EF5D97" w14:textId="77777777" w:rsidR="008B54FF" w:rsidRPr="00C940E8" w:rsidRDefault="008B54FF" w:rsidP="008B54FF">
      <w:pPr>
        <w:spacing w:line="276" w:lineRule="auto"/>
        <w:jc w:val="both"/>
        <w:rPr>
          <w:sz w:val="26"/>
          <w:szCs w:val="26"/>
        </w:rPr>
      </w:pPr>
      <w:r w:rsidRPr="00C940E8">
        <w:rPr>
          <w:sz w:val="26"/>
          <w:szCs w:val="26"/>
        </w:rPr>
        <w:t xml:space="preserve">   Учреждение самостоятельно формирует свою структуру, если иное не установлено </w:t>
      </w:r>
      <w:r w:rsidRPr="00C940E8">
        <w:rPr>
          <w:sz w:val="26"/>
          <w:szCs w:val="26"/>
        </w:rPr>
        <w:lastRenderedPageBreak/>
        <w:t>законодательством.</w:t>
      </w:r>
    </w:p>
    <w:p w14:paraId="56E62B0B" w14:textId="77777777" w:rsidR="008B54FF" w:rsidRPr="00C940E8" w:rsidRDefault="008B54FF" w:rsidP="008B54FF">
      <w:pPr>
        <w:spacing w:line="276" w:lineRule="auto"/>
        <w:jc w:val="both"/>
        <w:rPr>
          <w:sz w:val="26"/>
          <w:szCs w:val="26"/>
        </w:rPr>
      </w:pPr>
    </w:p>
    <w:p w14:paraId="570E1FE3" w14:textId="77777777" w:rsidR="008B54FF" w:rsidRPr="00C940E8" w:rsidRDefault="008B54FF" w:rsidP="008B54FF">
      <w:pPr>
        <w:spacing w:line="276" w:lineRule="auto"/>
        <w:jc w:val="both"/>
        <w:rPr>
          <w:sz w:val="26"/>
          <w:szCs w:val="26"/>
        </w:rPr>
      </w:pPr>
      <w:r w:rsidRPr="00C940E8">
        <w:rPr>
          <w:sz w:val="26"/>
          <w:szCs w:val="26"/>
        </w:rPr>
        <w:t>4.2. Единоличным исполнительным органом Учреждения является директор, к компетенции которого относится текущее руководство его деятельностью, в том числе:</w:t>
      </w:r>
    </w:p>
    <w:p w14:paraId="53EA1E9B" w14:textId="77777777" w:rsidR="008B54FF" w:rsidRPr="00C940E8" w:rsidRDefault="008B54FF" w:rsidP="008B54FF">
      <w:pPr>
        <w:spacing w:line="276" w:lineRule="auto"/>
        <w:jc w:val="both"/>
        <w:rPr>
          <w:sz w:val="26"/>
          <w:szCs w:val="26"/>
        </w:rPr>
      </w:pPr>
      <w:r w:rsidRPr="00C940E8">
        <w:rPr>
          <w:sz w:val="26"/>
          <w:szCs w:val="26"/>
        </w:rPr>
        <w:t>– осуществление в соответствии с требованиями нормативных правовых актов образовательной и иной деятельности Учреждения, предусмотренной настоящим Уставом;</w:t>
      </w:r>
    </w:p>
    <w:p w14:paraId="57A503AA" w14:textId="77777777" w:rsidR="008B54FF" w:rsidRPr="00C940E8" w:rsidRDefault="008B54FF" w:rsidP="008B54FF">
      <w:pPr>
        <w:spacing w:line="276" w:lineRule="auto"/>
        <w:jc w:val="both"/>
        <w:rPr>
          <w:sz w:val="26"/>
          <w:szCs w:val="26"/>
        </w:rPr>
      </w:pPr>
      <w:r w:rsidRPr="00C940E8">
        <w:rPr>
          <w:sz w:val="26"/>
          <w:szCs w:val="26"/>
        </w:rPr>
        <w:t>– планирование и организация работы Учреждения, в т. ч. планирование и организация образовательного процесса;</w:t>
      </w:r>
    </w:p>
    <w:p w14:paraId="708A650D" w14:textId="77777777" w:rsidR="008B54FF" w:rsidRPr="00C940E8" w:rsidRDefault="008B54FF" w:rsidP="008B54FF">
      <w:pPr>
        <w:spacing w:line="276" w:lineRule="auto"/>
        <w:jc w:val="both"/>
        <w:rPr>
          <w:sz w:val="26"/>
          <w:szCs w:val="26"/>
        </w:rPr>
      </w:pPr>
      <w:r w:rsidRPr="00C940E8">
        <w:rPr>
          <w:sz w:val="26"/>
          <w:szCs w:val="26"/>
        </w:rPr>
        <w:t>– контроль за деятельностью структурного подразделения детский сад, качеством образовательной деятельности, эффективностью работы Учреждения;</w:t>
      </w:r>
    </w:p>
    <w:p w14:paraId="08538AD4" w14:textId="77777777" w:rsidR="008B54FF" w:rsidRPr="00C940E8" w:rsidRDefault="008B54FF" w:rsidP="008B54FF">
      <w:pPr>
        <w:spacing w:line="276" w:lineRule="auto"/>
        <w:jc w:val="both"/>
        <w:rPr>
          <w:sz w:val="26"/>
          <w:szCs w:val="26"/>
        </w:rPr>
      </w:pPr>
      <w:r w:rsidRPr="00C940E8">
        <w:rPr>
          <w:sz w:val="26"/>
          <w:szCs w:val="26"/>
        </w:rPr>
        <w:t>– организация работы по исполнению решений коллегиальных органов управления Учреждения;</w:t>
      </w:r>
    </w:p>
    <w:p w14:paraId="08019819" w14:textId="77777777" w:rsidR="008B54FF" w:rsidRPr="00C940E8" w:rsidRDefault="008B54FF" w:rsidP="008B54FF">
      <w:pPr>
        <w:spacing w:line="276" w:lineRule="auto"/>
        <w:jc w:val="both"/>
        <w:rPr>
          <w:sz w:val="26"/>
          <w:szCs w:val="26"/>
        </w:rPr>
      </w:pPr>
      <w:r w:rsidRPr="00C940E8">
        <w:rPr>
          <w:sz w:val="26"/>
          <w:szCs w:val="26"/>
        </w:rPr>
        <w:t>– организация работы по согласованию решений в порядке, предусмотренном Уставом;</w:t>
      </w:r>
    </w:p>
    <w:p w14:paraId="4034A996" w14:textId="77777777" w:rsidR="008B54FF" w:rsidRPr="00C940E8" w:rsidRDefault="008B54FF" w:rsidP="008B54FF">
      <w:pPr>
        <w:spacing w:line="276" w:lineRule="auto"/>
        <w:jc w:val="both"/>
        <w:rPr>
          <w:sz w:val="26"/>
          <w:szCs w:val="26"/>
        </w:rPr>
      </w:pPr>
    </w:p>
    <w:p w14:paraId="3F5AA34D" w14:textId="77777777" w:rsidR="008B54FF" w:rsidRPr="00C940E8" w:rsidRDefault="008B54FF" w:rsidP="008B54FF">
      <w:pPr>
        <w:spacing w:line="276" w:lineRule="auto"/>
        <w:jc w:val="both"/>
        <w:rPr>
          <w:sz w:val="26"/>
          <w:szCs w:val="26"/>
        </w:rPr>
      </w:pPr>
      <w:r w:rsidRPr="00C940E8">
        <w:rPr>
          <w:sz w:val="26"/>
          <w:szCs w:val="26"/>
        </w:rPr>
        <w:t>4.2.1 Директор назначается на должность учредителем.</w:t>
      </w:r>
    </w:p>
    <w:p w14:paraId="1337A993" w14:textId="77777777" w:rsidR="008B54FF" w:rsidRPr="00C940E8" w:rsidRDefault="008B54FF" w:rsidP="008B54FF">
      <w:pPr>
        <w:spacing w:line="276" w:lineRule="auto"/>
        <w:jc w:val="both"/>
        <w:rPr>
          <w:sz w:val="26"/>
          <w:szCs w:val="26"/>
        </w:rPr>
      </w:pPr>
    </w:p>
    <w:p w14:paraId="597135C2" w14:textId="77777777" w:rsidR="008B54FF" w:rsidRPr="00C940E8" w:rsidRDefault="008B54FF" w:rsidP="008B54FF">
      <w:pPr>
        <w:spacing w:line="276" w:lineRule="auto"/>
        <w:jc w:val="both"/>
        <w:rPr>
          <w:sz w:val="26"/>
          <w:szCs w:val="26"/>
        </w:rPr>
      </w:pPr>
      <w:r w:rsidRPr="00C940E8">
        <w:rPr>
          <w:sz w:val="26"/>
          <w:szCs w:val="26"/>
        </w:rPr>
        <w:t>4.2.2. Директор вправе:</w:t>
      </w:r>
    </w:p>
    <w:p w14:paraId="672826A5" w14:textId="77777777" w:rsidR="008B54FF" w:rsidRPr="00C940E8" w:rsidRDefault="008B54FF" w:rsidP="008B54FF">
      <w:pPr>
        <w:spacing w:line="276" w:lineRule="auto"/>
        <w:jc w:val="both"/>
        <w:rPr>
          <w:sz w:val="26"/>
          <w:szCs w:val="26"/>
        </w:rPr>
      </w:pPr>
      <w:r w:rsidRPr="00C940E8">
        <w:rPr>
          <w:sz w:val="26"/>
          <w:szCs w:val="26"/>
        </w:rPr>
        <w:t>–   открывать лицевые счета;</w:t>
      </w:r>
    </w:p>
    <w:p w14:paraId="0A5F799C" w14:textId="77777777" w:rsidR="008B54FF" w:rsidRPr="00C940E8" w:rsidRDefault="008B54FF" w:rsidP="008B54FF">
      <w:pPr>
        <w:spacing w:line="276" w:lineRule="auto"/>
        <w:jc w:val="both"/>
        <w:rPr>
          <w:sz w:val="26"/>
          <w:szCs w:val="26"/>
        </w:rPr>
      </w:pPr>
      <w:r w:rsidRPr="00C940E8">
        <w:rPr>
          <w:sz w:val="26"/>
          <w:szCs w:val="26"/>
        </w:rPr>
        <w:t>– утверждать план финансово-хозяйственной деятельности Учреждения, отчетность об исполнении бюджета, бухгалтерскую, налоговую и иную отчетность;</w:t>
      </w:r>
    </w:p>
    <w:p w14:paraId="0BC91E35" w14:textId="77777777" w:rsidR="008B54FF" w:rsidRPr="00C940E8" w:rsidRDefault="008B54FF" w:rsidP="008B54FF">
      <w:pPr>
        <w:spacing w:line="276" w:lineRule="auto"/>
        <w:jc w:val="both"/>
        <w:rPr>
          <w:sz w:val="26"/>
          <w:szCs w:val="26"/>
        </w:rPr>
      </w:pPr>
      <w:r w:rsidRPr="00C940E8">
        <w:rPr>
          <w:sz w:val="26"/>
          <w:szCs w:val="26"/>
        </w:rPr>
        <w:t>– заключать сделки и договоры гражданско-правового характера от имени Учреждения с учетом ограничений, установленных законодательством Российской Федерации;</w:t>
      </w:r>
    </w:p>
    <w:p w14:paraId="3D988423" w14:textId="77777777" w:rsidR="008B54FF" w:rsidRPr="00C940E8" w:rsidRDefault="008B54FF" w:rsidP="008B54FF">
      <w:pPr>
        <w:spacing w:line="276" w:lineRule="auto"/>
        <w:jc w:val="both"/>
        <w:rPr>
          <w:sz w:val="26"/>
          <w:szCs w:val="26"/>
        </w:rPr>
      </w:pPr>
      <w:r w:rsidRPr="00C940E8">
        <w:rPr>
          <w:sz w:val="26"/>
          <w:szCs w:val="26"/>
        </w:rPr>
        <w:t>– принимать локальные нормативные акты в порядке, предусмотренном настоящим уставом;</w:t>
      </w:r>
    </w:p>
    <w:p w14:paraId="1F1204FD" w14:textId="77777777" w:rsidR="008B54FF" w:rsidRPr="00C940E8" w:rsidRDefault="008B54FF" w:rsidP="008B54FF">
      <w:pPr>
        <w:spacing w:line="276" w:lineRule="auto"/>
        <w:jc w:val="both"/>
        <w:rPr>
          <w:sz w:val="26"/>
          <w:szCs w:val="26"/>
        </w:rPr>
      </w:pPr>
      <w:r w:rsidRPr="00C940E8">
        <w:rPr>
          <w:sz w:val="26"/>
          <w:szCs w:val="26"/>
        </w:rPr>
        <w:t>– зачислять на обучение в Учреждение (в структурное подразделение), осуществлять перевод и отчисление обучающихся в порядке, установленном законодательством Российской Федерации и локальными нормативными актами;</w:t>
      </w:r>
    </w:p>
    <w:p w14:paraId="11562253" w14:textId="77777777" w:rsidR="008B54FF" w:rsidRPr="00C940E8" w:rsidRDefault="008B54FF" w:rsidP="008B54FF">
      <w:pPr>
        <w:spacing w:line="276" w:lineRule="auto"/>
        <w:jc w:val="both"/>
        <w:rPr>
          <w:sz w:val="26"/>
          <w:szCs w:val="26"/>
        </w:rPr>
      </w:pPr>
      <w:r w:rsidRPr="00C940E8">
        <w:rPr>
          <w:sz w:val="26"/>
          <w:szCs w:val="26"/>
        </w:rPr>
        <w:t>– применять меры дисциплинарной и иной ответственности к обучающимся и работникам, с учетом ограничений, установленных законодательством Российской Федерации;</w:t>
      </w:r>
    </w:p>
    <w:p w14:paraId="306F7769" w14:textId="77777777" w:rsidR="008B54FF" w:rsidRPr="00C940E8" w:rsidRDefault="008B54FF" w:rsidP="008B54FF">
      <w:pPr>
        <w:spacing w:line="276" w:lineRule="auto"/>
        <w:jc w:val="both"/>
        <w:rPr>
          <w:sz w:val="26"/>
          <w:szCs w:val="26"/>
        </w:rPr>
      </w:pPr>
      <w:r w:rsidRPr="00C940E8">
        <w:rPr>
          <w:sz w:val="26"/>
          <w:szCs w:val="26"/>
        </w:rPr>
        <w:t>– поощрять обучающихся и работников в порядке, предусмотренном трудовым законодательством и локальными нормативными актами;</w:t>
      </w:r>
    </w:p>
    <w:p w14:paraId="3F44C5E5" w14:textId="77777777" w:rsidR="008B54FF" w:rsidRPr="00C940E8" w:rsidRDefault="008B54FF" w:rsidP="008B54FF">
      <w:pPr>
        <w:spacing w:line="276" w:lineRule="auto"/>
        <w:jc w:val="both"/>
        <w:rPr>
          <w:sz w:val="26"/>
          <w:szCs w:val="26"/>
        </w:rPr>
      </w:pPr>
      <w:r w:rsidRPr="00C940E8">
        <w:rPr>
          <w:sz w:val="26"/>
          <w:szCs w:val="26"/>
        </w:rPr>
        <w:t>– определять структуру Учреждения, утверждать положения о структурных подразделениях Учреждения, за исключением принятия решений о создании и ликвидации филиалов и представительств;</w:t>
      </w:r>
    </w:p>
    <w:p w14:paraId="4C68B85C" w14:textId="77777777" w:rsidR="008B54FF" w:rsidRPr="00C940E8" w:rsidRDefault="008B54FF" w:rsidP="008B54FF">
      <w:pPr>
        <w:spacing w:line="276" w:lineRule="auto"/>
        <w:jc w:val="both"/>
        <w:rPr>
          <w:sz w:val="26"/>
          <w:szCs w:val="26"/>
        </w:rPr>
      </w:pPr>
      <w:r w:rsidRPr="00C940E8">
        <w:rPr>
          <w:sz w:val="26"/>
          <w:szCs w:val="26"/>
        </w:rPr>
        <w:t>– устанавливать штатное расписание, заключать, изменять условия и расторгать трудовые договоры с работниками Учреждения;</w:t>
      </w:r>
    </w:p>
    <w:p w14:paraId="687576EA" w14:textId="77777777" w:rsidR="008B54FF" w:rsidRPr="00C940E8" w:rsidRDefault="008B54FF" w:rsidP="008B54FF">
      <w:pPr>
        <w:spacing w:line="276" w:lineRule="auto"/>
        <w:jc w:val="both"/>
        <w:rPr>
          <w:sz w:val="26"/>
          <w:szCs w:val="26"/>
        </w:rPr>
      </w:pPr>
      <w:r w:rsidRPr="00C940E8">
        <w:rPr>
          <w:sz w:val="26"/>
          <w:szCs w:val="26"/>
        </w:rPr>
        <w:t>– распределять должностные обязанности между работниками, в т. ч. делегировать часть своих полномочий работникам;</w:t>
      </w:r>
    </w:p>
    <w:p w14:paraId="7D5FD282" w14:textId="77777777" w:rsidR="008B54FF" w:rsidRPr="00C940E8" w:rsidRDefault="008B54FF" w:rsidP="008B54FF">
      <w:pPr>
        <w:spacing w:line="276" w:lineRule="auto"/>
        <w:jc w:val="both"/>
        <w:rPr>
          <w:sz w:val="26"/>
          <w:szCs w:val="26"/>
        </w:rPr>
      </w:pPr>
      <w:r w:rsidRPr="00C940E8">
        <w:rPr>
          <w:sz w:val="26"/>
          <w:szCs w:val="26"/>
        </w:rPr>
        <w:t xml:space="preserve">– принимать решения по иным вопросам, связанным с осуществлением образовательной, научной, административной, финансово-экономической деятельностью ОУ, которые не </w:t>
      </w:r>
      <w:r w:rsidRPr="00C940E8">
        <w:rPr>
          <w:sz w:val="26"/>
          <w:szCs w:val="26"/>
        </w:rPr>
        <w:lastRenderedPageBreak/>
        <w:t>составляют исключительную компетенцию коллегиальных органов управления ОУ, определенную настоящим Уставом.</w:t>
      </w:r>
    </w:p>
    <w:p w14:paraId="601BCDD2" w14:textId="77777777" w:rsidR="008B54FF" w:rsidRPr="00C940E8" w:rsidRDefault="008B54FF" w:rsidP="008B54FF">
      <w:pPr>
        <w:spacing w:line="276" w:lineRule="auto"/>
        <w:jc w:val="both"/>
        <w:rPr>
          <w:sz w:val="26"/>
          <w:szCs w:val="26"/>
        </w:rPr>
      </w:pPr>
    </w:p>
    <w:p w14:paraId="25B3D03A" w14:textId="77777777" w:rsidR="008B54FF" w:rsidRPr="00C940E8" w:rsidRDefault="008B54FF" w:rsidP="008B54FF">
      <w:pPr>
        <w:spacing w:line="276" w:lineRule="auto"/>
        <w:jc w:val="both"/>
        <w:rPr>
          <w:sz w:val="26"/>
          <w:szCs w:val="26"/>
        </w:rPr>
      </w:pPr>
      <w:r w:rsidRPr="00C940E8">
        <w:rPr>
          <w:sz w:val="26"/>
          <w:szCs w:val="26"/>
        </w:rPr>
        <w:t>4.2.3. Директор обязан:</w:t>
      </w:r>
    </w:p>
    <w:p w14:paraId="7E47F9DD" w14:textId="77777777" w:rsidR="008B54FF" w:rsidRPr="00C940E8" w:rsidRDefault="008B54FF" w:rsidP="008B54FF">
      <w:pPr>
        <w:spacing w:line="276" w:lineRule="auto"/>
        <w:jc w:val="both"/>
        <w:rPr>
          <w:sz w:val="26"/>
          <w:szCs w:val="26"/>
        </w:rPr>
      </w:pPr>
      <w:r w:rsidRPr="00C940E8">
        <w:rPr>
          <w:sz w:val="26"/>
          <w:szCs w:val="26"/>
        </w:rPr>
        <w:t>– обеспечивать выполнение муниципального задания в полном объеме, финансовую дисциплину и целевое использование бюджетных средств, а также иных средств, имеющих целевое назначение;</w:t>
      </w:r>
    </w:p>
    <w:p w14:paraId="2A49875A" w14:textId="77777777" w:rsidR="008B54FF" w:rsidRPr="00C940E8" w:rsidRDefault="008B54FF" w:rsidP="008B54FF">
      <w:pPr>
        <w:spacing w:line="276" w:lineRule="auto"/>
        <w:jc w:val="both"/>
        <w:rPr>
          <w:sz w:val="26"/>
          <w:szCs w:val="26"/>
        </w:rPr>
      </w:pPr>
      <w:bookmarkStart w:id="9" w:name="sub_108332"/>
      <w:r w:rsidRPr="00C940E8">
        <w:rPr>
          <w:sz w:val="26"/>
          <w:szCs w:val="26"/>
        </w:rPr>
        <w:t>–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1DA491B" w14:textId="77777777" w:rsidR="008B54FF" w:rsidRPr="00C940E8" w:rsidRDefault="008B54FF" w:rsidP="008B54FF">
      <w:pPr>
        <w:spacing w:line="276" w:lineRule="auto"/>
        <w:jc w:val="both"/>
        <w:rPr>
          <w:sz w:val="26"/>
          <w:szCs w:val="26"/>
        </w:rPr>
      </w:pPr>
      <w:bookmarkStart w:id="10" w:name="sub_108333"/>
      <w:bookmarkEnd w:id="9"/>
      <w:r w:rsidRPr="00C940E8">
        <w:rPr>
          <w:sz w:val="26"/>
          <w:szCs w:val="26"/>
        </w:rPr>
        <w:t>–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0E33809B" w14:textId="77777777" w:rsidR="008B54FF" w:rsidRPr="00C940E8" w:rsidRDefault="008B54FF" w:rsidP="008B54FF">
      <w:pPr>
        <w:spacing w:line="276" w:lineRule="auto"/>
        <w:jc w:val="both"/>
        <w:rPr>
          <w:sz w:val="26"/>
          <w:szCs w:val="26"/>
        </w:rPr>
      </w:pPr>
      <w:r w:rsidRPr="00C940E8">
        <w:rPr>
          <w:sz w:val="26"/>
          <w:szCs w:val="26"/>
        </w:rPr>
        <w:t>– создавать условия для охраны здоровья обучающихся, включая организацию питания, в соответствии с требованиями законодательства Российской Федерации;</w:t>
      </w:r>
    </w:p>
    <w:p w14:paraId="68D96E15" w14:textId="77777777" w:rsidR="008B54FF" w:rsidRPr="00C940E8" w:rsidRDefault="008B54FF" w:rsidP="008B54FF">
      <w:pPr>
        <w:spacing w:line="276" w:lineRule="auto"/>
        <w:jc w:val="both"/>
        <w:rPr>
          <w:sz w:val="26"/>
          <w:szCs w:val="26"/>
        </w:rPr>
      </w:pPr>
      <w:bookmarkStart w:id="11" w:name="sub_108334"/>
      <w:bookmarkEnd w:id="10"/>
      <w:r w:rsidRPr="00C940E8">
        <w:rPr>
          <w:sz w:val="26"/>
          <w:szCs w:val="26"/>
        </w:rPr>
        <w:t>– соблюдать права и свободы обучающихся, родителей (законных представителей) несовершеннолетних обучающихся, работников Учреждения, включая учет мнения органов общественного управления;</w:t>
      </w:r>
    </w:p>
    <w:p w14:paraId="7861092C" w14:textId="77777777" w:rsidR="008B54FF" w:rsidRPr="00C940E8" w:rsidRDefault="008B54FF" w:rsidP="008B54FF">
      <w:pPr>
        <w:spacing w:line="276" w:lineRule="auto"/>
        <w:jc w:val="both"/>
        <w:rPr>
          <w:sz w:val="26"/>
          <w:szCs w:val="26"/>
        </w:rPr>
      </w:pPr>
      <w:r w:rsidRPr="00C940E8">
        <w:rPr>
          <w:sz w:val="26"/>
          <w:szCs w:val="26"/>
        </w:rPr>
        <w:t>– обеспечивать своевременную выплату заработной платы работникам, принимать меры по повышению размера их заработной платы;</w:t>
      </w:r>
    </w:p>
    <w:p w14:paraId="3DA9CC41" w14:textId="77777777" w:rsidR="008B54FF" w:rsidRPr="00C940E8" w:rsidRDefault="008B54FF" w:rsidP="008B54FF">
      <w:pPr>
        <w:spacing w:line="276" w:lineRule="auto"/>
        <w:jc w:val="both"/>
        <w:rPr>
          <w:sz w:val="26"/>
          <w:szCs w:val="26"/>
        </w:rPr>
      </w:pPr>
      <w:r w:rsidRPr="00C940E8">
        <w:rPr>
          <w:sz w:val="26"/>
          <w:szCs w:val="26"/>
        </w:rPr>
        <w:t>– обеспечивать реализацию прав работников на дополнительное профессиональное образование по профилю деятельности;</w:t>
      </w:r>
    </w:p>
    <w:p w14:paraId="360DA96A" w14:textId="77777777" w:rsidR="008B54FF" w:rsidRPr="00C940E8" w:rsidRDefault="008B54FF" w:rsidP="008B54FF">
      <w:pPr>
        <w:spacing w:line="276" w:lineRule="auto"/>
        <w:jc w:val="both"/>
        <w:rPr>
          <w:sz w:val="26"/>
          <w:szCs w:val="26"/>
        </w:rPr>
      </w:pPr>
      <w:r w:rsidRPr="00C940E8">
        <w:rPr>
          <w:sz w:val="26"/>
          <w:szCs w:val="26"/>
        </w:rPr>
        <w:t>– обеспечивать сохранность, рациональное и эффективное использование имущества Учреждения в целях, предусмотренных настоящим Уставом;</w:t>
      </w:r>
    </w:p>
    <w:p w14:paraId="45290C24" w14:textId="77777777" w:rsidR="008B54FF" w:rsidRPr="00C940E8" w:rsidRDefault="008B54FF" w:rsidP="008B54FF">
      <w:pPr>
        <w:spacing w:line="276" w:lineRule="auto"/>
        <w:jc w:val="both"/>
        <w:rPr>
          <w:sz w:val="26"/>
          <w:szCs w:val="26"/>
        </w:rPr>
      </w:pPr>
      <w:r w:rsidRPr="00C940E8">
        <w:rPr>
          <w:sz w:val="26"/>
          <w:szCs w:val="26"/>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участниками образовательных отношений, комиссии по трудовым спорам;</w:t>
      </w:r>
    </w:p>
    <w:p w14:paraId="52C3A99A" w14:textId="77777777" w:rsidR="008B54FF" w:rsidRPr="00C940E8" w:rsidRDefault="008B54FF" w:rsidP="008B54FF">
      <w:pPr>
        <w:spacing w:line="276" w:lineRule="auto"/>
        <w:jc w:val="both"/>
        <w:rPr>
          <w:sz w:val="26"/>
          <w:szCs w:val="26"/>
        </w:rPr>
      </w:pPr>
      <w:r w:rsidRPr="00C940E8">
        <w:rPr>
          <w:sz w:val="26"/>
          <w:szCs w:val="26"/>
        </w:rPr>
        <w:t>– выполнять иные функции, связанные с осуществлением образовательной, научной, административной, финансово-экономической деятельностью Учреждения, которые не составляют исключительную компетенцию коллегиальных органов управления Учреждения, определенную настоящим Уставом.</w:t>
      </w:r>
    </w:p>
    <w:bookmarkEnd w:id="11"/>
    <w:p w14:paraId="374E61B2" w14:textId="77777777" w:rsidR="008B54FF" w:rsidRPr="00C940E8" w:rsidRDefault="008B54FF" w:rsidP="008B54FF">
      <w:pPr>
        <w:spacing w:line="276" w:lineRule="auto"/>
        <w:jc w:val="both"/>
        <w:rPr>
          <w:sz w:val="26"/>
          <w:szCs w:val="26"/>
        </w:rPr>
      </w:pPr>
    </w:p>
    <w:p w14:paraId="5506C0F4" w14:textId="77777777" w:rsidR="008B54FF" w:rsidRPr="00C940E8" w:rsidRDefault="008B54FF" w:rsidP="008B54FF">
      <w:pPr>
        <w:spacing w:line="276" w:lineRule="auto"/>
        <w:jc w:val="both"/>
        <w:rPr>
          <w:sz w:val="26"/>
          <w:szCs w:val="26"/>
        </w:rPr>
      </w:pPr>
      <w:r w:rsidRPr="00C940E8">
        <w:rPr>
          <w:sz w:val="26"/>
          <w:szCs w:val="26"/>
        </w:rPr>
        <w:t>4.2.4. Директор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компетенции Учреждения:</w:t>
      </w:r>
    </w:p>
    <w:p w14:paraId="7F2541EE" w14:textId="77777777" w:rsidR="008B54FF" w:rsidRPr="00C940E8" w:rsidRDefault="008B54FF" w:rsidP="008B54FF">
      <w:pPr>
        <w:spacing w:line="276" w:lineRule="auto"/>
        <w:jc w:val="both"/>
        <w:rPr>
          <w:sz w:val="26"/>
          <w:szCs w:val="26"/>
        </w:rPr>
      </w:pPr>
      <w:r w:rsidRPr="00C940E8">
        <w:rPr>
          <w:sz w:val="26"/>
          <w:szCs w:val="26"/>
        </w:rPr>
        <w:t>– за реализацию не в полном объеме образовательных программ в соответствии с учебным планом;</w:t>
      </w:r>
    </w:p>
    <w:p w14:paraId="535F39E0" w14:textId="77777777" w:rsidR="008B54FF" w:rsidRPr="00C940E8" w:rsidRDefault="008B54FF" w:rsidP="008B54FF">
      <w:pPr>
        <w:spacing w:line="276" w:lineRule="auto"/>
        <w:jc w:val="both"/>
        <w:rPr>
          <w:sz w:val="26"/>
          <w:szCs w:val="26"/>
        </w:rPr>
      </w:pPr>
      <w:r w:rsidRPr="00C940E8">
        <w:rPr>
          <w:sz w:val="26"/>
          <w:szCs w:val="26"/>
        </w:rPr>
        <w:t>– качество образования своих выпускников;</w:t>
      </w:r>
    </w:p>
    <w:p w14:paraId="073C2E4E" w14:textId="77777777" w:rsidR="008B54FF" w:rsidRPr="00C940E8" w:rsidRDefault="008B54FF" w:rsidP="008B54FF">
      <w:pPr>
        <w:spacing w:line="276" w:lineRule="auto"/>
        <w:jc w:val="both"/>
        <w:rPr>
          <w:sz w:val="26"/>
          <w:szCs w:val="26"/>
        </w:rPr>
      </w:pPr>
      <w:r w:rsidRPr="00C940E8">
        <w:rPr>
          <w:sz w:val="26"/>
          <w:szCs w:val="26"/>
        </w:rPr>
        <w:t>– жизнь и здоровье обучающихся, работников Учреждения;</w:t>
      </w:r>
    </w:p>
    <w:p w14:paraId="2AC91757" w14:textId="77777777" w:rsidR="008B54FF" w:rsidRPr="00C940E8" w:rsidRDefault="008B54FF" w:rsidP="008B54FF">
      <w:pPr>
        <w:spacing w:line="276" w:lineRule="auto"/>
        <w:jc w:val="both"/>
        <w:rPr>
          <w:sz w:val="26"/>
          <w:szCs w:val="26"/>
        </w:rPr>
      </w:pPr>
      <w:r w:rsidRPr="00C940E8">
        <w:rPr>
          <w:sz w:val="26"/>
          <w:szCs w:val="26"/>
        </w:rPr>
        <w:lastRenderedPageBreak/>
        <w:t>–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w:t>
      </w:r>
    </w:p>
    <w:p w14:paraId="7F913680" w14:textId="77777777" w:rsidR="008B54FF" w:rsidRPr="00C940E8" w:rsidRDefault="008B54FF" w:rsidP="008B54FF">
      <w:pPr>
        <w:spacing w:line="276" w:lineRule="auto"/>
        <w:jc w:val="both"/>
        <w:rPr>
          <w:sz w:val="26"/>
          <w:szCs w:val="26"/>
        </w:rPr>
      </w:pPr>
      <w:r w:rsidRPr="00C940E8">
        <w:rPr>
          <w:sz w:val="26"/>
          <w:szCs w:val="26"/>
        </w:rPr>
        <w:t>– нарушение требований к Учреждению и осуществлению образовательной деятельности.</w:t>
      </w:r>
    </w:p>
    <w:p w14:paraId="00E4BACC" w14:textId="77777777" w:rsidR="008B54FF" w:rsidRPr="00C940E8" w:rsidRDefault="008B54FF" w:rsidP="008B54FF">
      <w:pPr>
        <w:spacing w:line="276" w:lineRule="auto"/>
        <w:jc w:val="both"/>
        <w:rPr>
          <w:sz w:val="26"/>
          <w:szCs w:val="26"/>
        </w:rPr>
      </w:pPr>
      <w:r w:rsidRPr="00C940E8">
        <w:rPr>
          <w:sz w:val="26"/>
          <w:szCs w:val="26"/>
        </w:rPr>
        <w:t>Директор также несет ответственность за нарушение законодательства Российской Федерации при совершении крупных сделок, сделок с заинтересованностью, сделок в отношении муниципального имущества, осуществлении закупок за счет средств бюджета бюджетной системы Российской Федерации, а также в иных случаях, предусмотренных законодательством Российской Федерации.</w:t>
      </w:r>
    </w:p>
    <w:p w14:paraId="61DEE5F8" w14:textId="77777777" w:rsidR="008B54FF" w:rsidRPr="00C940E8" w:rsidRDefault="008B54FF" w:rsidP="008B54FF">
      <w:pPr>
        <w:spacing w:line="276" w:lineRule="auto"/>
        <w:jc w:val="both"/>
        <w:rPr>
          <w:sz w:val="26"/>
          <w:szCs w:val="26"/>
        </w:rPr>
      </w:pPr>
    </w:p>
    <w:p w14:paraId="3F294E56" w14:textId="77777777" w:rsidR="008B54FF" w:rsidRPr="00C940E8" w:rsidRDefault="008B54FF" w:rsidP="008B54FF">
      <w:pPr>
        <w:spacing w:line="276" w:lineRule="auto"/>
        <w:jc w:val="both"/>
        <w:rPr>
          <w:sz w:val="26"/>
          <w:szCs w:val="26"/>
        </w:rPr>
      </w:pPr>
      <w:r w:rsidRPr="00C940E8">
        <w:rPr>
          <w:sz w:val="26"/>
          <w:szCs w:val="26"/>
        </w:rPr>
        <w:t>4.2.5. Директор принимает решения в пределах своей компетенции самостоятельно, если иное не установлено настоящим уставом, и действует от имени Учреждения без доверенности.</w:t>
      </w:r>
    </w:p>
    <w:p w14:paraId="2EAF061F" w14:textId="77777777" w:rsidR="008B54FF" w:rsidRPr="00C940E8" w:rsidRDefault="008B54FF" w:rsidP="008B54FF">
      <w:pPr>
        <w:spacing w:line="276" w:lineRule="auto"/>
        <w:jc w:val="both"/>
        <w:rPr>
          <w:sz w:val="26"/>
          <w:szCs w:val="26"/>
        </w:rPr>
      </w:pPr>
    </w:p>
    <w:p w14:paraId="0B8A94AD" w14:textId="77777777" w:rsidR="008B54FF" w:rsidRPr="00C940E8" w:rsidRDefault="008B54FF" w:rsidP="008B54FF">
      <w:pPr>
        <w:spacing w:line="276" w:lineRule="auto"/>
        <w:jc w:val="both"/>
        <w:rPr>
          <w:sz w:val="26"/>
          <w:szCs w:val="26"/>
        </w:rPr>
      </w:pPr>
      <w:r w:rsidRPr="00C940E8">
        <w:rPr>
          <w:sz w:val="26"/>
          <w:szCs w:val="26"/>
        </w:rPr>
        <w:t>4.3. В Учреждении формируются следующие коллегиальные органы управления:</w:t>
      </w:r>
    </w:p>
    <w:p w14:paraId="5E767A47" w14:textId="77777777" w:rsidR="008B54FF" w:rsidRPr="00C940E8" w:rsidRDefault="008B54FF" w:rsidP="008B54FF">
      <w:pPr>
        <w:spacing w:line="276" w:lineRule="auto"/>
        <w:jc w:val="both"/>
        <w:rPr>
          <w:sz w:val="26"/>
          <w:szCs w:val="26"/>
        </w:rPr>
      </w:pPr>
      <w:r w:rsidRPr="00C940E8">
        <w:rPr>
          <w:sz w:val="26"/>
          <w:szCs w:val="26"/>
        </w:rPr>
        <w:t>– Конференция работников Учреждения;</w:t>
      </w:r>
    </w:p>
    <w:p w14:paraId="023DCFF0" w14:textId="77777777" w:rsidR="008B54FF" w:rsidRPr="00C940E8" w:rsidRDefault="008B54FF" w:rsidP="008B54FF">
      <w:pPr>
        <w:spacing w:line="276" w:lineRule="auto"/>
        <w:jc w:val="both"/>
        <w:rPr>
          <w:sz w:val="26"/>
          <w:szCs w:val="26"/>
        </w:rPr>
      </w:pPr>
      <w:r w:rsidRPr="00C940E8">
        <w:rPr>
          <w:sz w:val="26"/>
          <w:szCs w:val="26"/>
        </w:rPr>
        <w:t>– педагогический совет.</w:t>
      </w:r>
    </w:p>
    <w:p w14:paraId="185ECB02" w14:textId="77777777" w:rsidR="008B54FF" w:rsidRPr="00C940E8" w:rsidRDefault="008B54FF" w:rsidP="008B54FF">
      <w:pPr>
        <w:spacing w:line="276" w:lineRule="auto"/>
        <w:jc w:val="both"/>
        <w:rPr>
          <w:sz w:val="26"/>
          <w:szCs w:val="26"/>
        </w:rPr>
      </w:pPr>
    </w:p>
    <w:p w14:paraId="079ED4A3" w14:textId="77777777" w:rsidR="008B54FF" w:rsidRPr="00C940E8" w:rsidRDefault="008B54FF" w:rsidP="008B54FF">
      <w:pPr>
        <w:spacing w:line="276" w:lineRule="auto"/>
        <w:jc w:val="both"/>
        <w:rPr>
          <w:sz w:val="26"/>
          <w:szCs w:val="26"/>
        </w:rPr>
      </w:pPr>
      <w:r w:rsidRPr="00C940E8">
        <w:rPr>
          <w:sz w:val="26"/>
          <w:szCs w:val="26"/>
        </w:rPr>
        <w:t>4.4. Конференция работников Учреждения является коллегиальным органом управления, к компетенции которого относится:</w:t>
      </w:r>
    </w:p>
    <w:p w14:paraId="73503193"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по основным направлениям деятельности Учреждения, включая предложения по перспективе (стратегии) развития Учреждения;</w:t>
      </w:r>
    </w:p>
    <w:p w14:paraId="668AD5BA"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по вопросам социально-экономических, финансовых и иных условий труда в Учреждении;</w:t>
      </w:r>
    </w:p>
    <w:p w14:paraId="77362E30"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по изменению устава, локальных нормативных актов по основным вопросам деятельности Учреждения, в т. ч. затрагивающих права и обязанности работников (при отсутствии представительных органов работников);</w:t>
      </w:r>
    </w:p>
    <w:p w14:paraId="7496DDAC" w14:textId="77777777" w:rsidR="008B54FF" w:rsidRPr="00C940E8" w:rsidRDefault="008B54FF" w:rsidP="008B54FF">
      <w:pPr>
        <w:spacing w:line="276" w:lineRule="auto"/>
        <w:jc w:val="both"/>
        <w:rPr>
          <w:sz w:val="26"/>
          <w:szCs w:val="26"/>
        </w:rPr>
      </w:pPr>
      <w:r w:rsidRPr="00C940E8">
        <w:rPr>
          <w:sz w:val="26"/>
          <w:szCs w:val="26"/>
        </w:rPr>
        <w:t>– избрание представителей работников в комиссию по трудовым спорам;</w:t>
      </w:r>
    </w:p>
    <w:p w14:paraId="5AC30199" w14:textId="77777777" w:rsidR="008B54FF" w:rsidRPr="00C940E8" w:rsidRDefault="008B54FF" w:rsidP="008B54FF">
      <w:pPr>
        <w:spacing w:line="276" w:lineRule="auto"/>
        <w:jc w:val="both"/>
        <w:rPr>
          <w:sz w:val="26"/>
          <w:szCs w:val="26"/>
        </w:rPr>
      </w:pPr>
      <w:r w:rsidRPr="00C940E8">
        <w:rPr>
          <w:sz w:val="26"/>
          <w:szCs w:val="26"/>
        </w:rPr>
        <w:t>– избрание представителя (представительный орган) для представления интересов работников в социальном партнерстве на локальном уровне в порядке, предусмотренном трудовым законодательством;</w:t>
      </w:r>
    </w:p>
    <w:p w14:paraId="06213D00" w14:textId="77777777" w:rsidR="008B54FF" w:rsidRPr="00C940E8" w:rsidRDefault="008B54FF" w:rsidP="008B54FF">
      <w:pPr>
        <w:spacing w:line="276" w:lineRule="auto"/>
        <w:jc w:val="both"/>
        <w:rPr>
          <w:sz w:val="26"/>
          <w:szCs w:val="26"/>
        </w:rPr>
      </w:pPr>
      <w:r w:rsidRPr="00C940E8">
        <w:rPr>
          <w:sz w:val="26"/>
          <w:szCs w:val="26"/>
        </w:rPr>
        <w:t>– внесение предложения директору о создании комитета (комиссии) по охране труда работников;</w:t>
      </w:r>
    </w:p>
    <w:p w14:paraId="442DEA7D" w14:textId="77777777" w:rsidR="008B54FF" w:rsidRPr="00C940E8" w:rsidRDefault="008B54FF" w:rsidP="008B54FF">
      <w:pPr>
        <w:spacing w:line="276" w:lineRule="auto"/>
        <w:jc w:val="both"/>
        <w:rPr>
          <w:sz w:val="26"/>
          <w:szCs w:val="26"/>
        </w:rPr>
      </w:pPr>
      <w:r w:rsidRPr="00C940E8">
        <w:rPr>
          <w:sz w:val="26"/>
          <w:szCs w:val="26"/>
        </w:rPr>
        <w:t>– утверждение порядка проведения тайного голосования в случаях, предусмотренных настоящим Уставом;</w:t>
      </w:r>
    </w:p>
    <w:p w14:paraId="30898DCF" w14:textId="77777777" w:rsidR="008B54FF" w:rsidRPr="00C940E8" w:rsidRDefault="008B54FF" w:rsidP="008B54FF">
      <w:pPr>
        <w:spacing w:line="276" w:lineRule="auto"/>
        <w:jc w:val="both"/>
        <w:rPr>
          <w:sz w:val="26"/>
          <w:szCs w:val="26"/>
        </w:rPr>
      </w:pPr>
    </w:p>
    <w:p w14:paraId="28121438" w14:textId="77777777" w:rsidR="008B54FF" w:rsidRPr="00C940E8" w:rsidRDefault="008B54FF" w:rsidP="008B54FF">
      <w:pPr>
        <w:spacing w:line="276" w:lineRule="auto"/>
        <w:jc w:val="both"/>
        <w:rPr>
          <w:sz w:val="26"/>
          <w:szCs w:val="26"/>
        </w:rPr>
      </w:pPr>
      <w:r w:rsidRPr="00C940E8">
        <w:rPr>
          <w:sz w:val="26"/>
          <w:szCs w:val="26"/>
        </w:rPr>
        <w:t>4.4.1 Конференция работников при решении вопросов, отнесенных к его компетенции, не выступает от имени Учреждения.</w:t>
      </w:r>
    </w:p>
    <w:p w14:paraId="589E6FE6" w14:textId="77777777" w:rsidR="008B54FF" w:rsidRPr="00C940E8" w:rsidRDefault="008B54FF" w:rsidP="008B54FF">
      <w:pPr>
        <w:spacing w:line="276" w:lineRule="auto"/>
        <w:jc w:val="both"/>
        <w:rPr>
          <w:sz w:val="26"/>
          <w:szCs w:val="26"/>
        </w:rPr>
      </w:pPr>
    </w:p>
    <w:p w14:paraId="5137B64D" w14:textId="77777777" w:rsidR="008B54FF" w:rsidRPr="00C940E8" w:rsidRDefault="008B54FF" w:rsidP="008B54FF">
      <w:pPr>
        <w:spacing w:line="276" w:lineRule="auto"/>
        <w:jc w:val="both"/>
        <w:rPr>
          <w:sz w:val="26"/>
          <w:szCs w:val="26"/>
        </w:rPr>
      </w:pPr>
      <w:r w:rsidRPr="00C940E8">
        <w:rPr>
          <w:sz w:val="26"/>
          <w:szCs w:val="26"/>
        </w:rPr>
        <w:t xml:space="preserve">4.4.2. Конференция работников является постоянно действующим коллегиальным органом. Конференция работников формируется из числа работников, для которых Учреждение является основным местом работы, включая работников структурного </w:t>
      </w:r>
      <w:r w:rsidRPr="00C940E8">
        <w:rPr>
          <w:sz w:val="26"/>
          <w:szCs w:val="26"/>
        </w:rPr>
        <w:lastRenderedPageBreak/>
        <w:t>подразделения.</w:t>
      </w:r>
    </w:p>
    <w:p w14:paraId="61598974" w14:textId="77777777" w:rsidR="008B54FF" w:rsidRPr="00C940E8" w:rsidRDefault="008B54FF" w:rsidP="008B54FF">
      <w:pPr>
        <w:spacing w:line="276" w:lineRule="auto"/>
        <w:jc w:val="both"/>
        <w:rPr>
          <w:sz w:val="26"/>
          <w:szCs w:val="26"/>
        </w:rPr>
      </w:pPr>
    </w:p>
    <w:p w14:paraId="42FB0D0B" w14:textId="77777777" w:rsidR="008B54FF" w:rsidRPr="00C940E8" w:rsidRDefault="008B54FF" w:rsidP="008B54FF">
      <w:pPr>
        <w:spacing w:line="276" w:lineRule="auto"/>
        <w:jc w:val="both"/>
        <w:rPr>
          <w:sz w:val="26"/>
          <w:szCs w:val="26"/>
        </w:rPr>
      </w:pPr>
      <w:r w:rsidRPr="00C940E8">
        <w:rPr>
          <w:sz w:val="26"/>
          <w:szCs w:val="26"/>
        </w:rPr>
        <w:t>4.4.3. Конференция работников проводится по мере созыва, но не реже одного раза в год. Решение о созыве Конференции работников вправе принять:</w:t>
      </w:r>
    </w:p>
    <w:p w14:paraId="34303A09" w14:textId="77777777" w:rsidR="008B54FF" w:rsidRPr="00C940E8" w:rsidRDefault="008B54FF" w:rsidP="008B54FF">
      <w:pPr>
        <w:spacing w:line="276" w:lineRule="auto"/>
        <w:jc w:val="both"/>
        <w:rPr>
          <w:sz w:val="26"/>
          <w:szCs w:val="26"/>
        </w:rPr>
      </w:pPr>
      <w:r w:rsidRPr="00C940E8">
        <w:rPr>
          <w:sz w:val="26"/>
          <w:szCs w:val="26"/>
        </w:rPr>
        <w:t>– директор Учреждения;</w:t>
      </w:r>
    </w:p>
    <w:p w14:paraId="392F3958" w14:textId="77777777" w:rsidR="008B54FF" w:rsidRPr="00C940E8" w:rsidRDefault="008B54FF" w:rsidP="008B54FF">
      <w:pPr>
        <w:spacing w:line="276" w:lineRule="auto"/>
        <w:jc w:val="both"/>
        <w:rPr>
          <w:sz w:val="26"/>
          <w:szCs w:val="26"/>
        </w:rPr>
      </w:pPr>
      <w:r w:rsidRPr="00C940E8">
        <w:rPr>
          <w:sz w:val="26"/>
          <w:szCs w:val="26"/>
        </w:rPr>
        <w:t>– педагогический совет;</w:t>
      </w:r>
    </w:p>
    <w:p w14:paraId="63B7C925" w14:textId="77777777" w:rsidR="008B54FF" w:rsidRPr="00C940E8" w:rsidRDefault="008B54FF" w:rsidP="008B54FF">
      <w:pPr>
        <w:spacing w:line="276" w:lineRule="auto"/>
        <w:jc w:val="both"/>
        <w:rPr>
          <w:sz w:val="26"/>
          <w:szCs w:val="26"/>
        </w:rPr>
      </w:pPr>
      <w:r w:rsidRPr="00C940E8">
        <w:rPr>
          <w:sz w:val="26"/>
          <w:szCs w:val="26"/>
        </w:rPr>
        <w:t>– представительный орган работников;</w:t>
      </w:r>
    </w:p>
    <w:p w14:paraId="1CAC8B07" w14:textId="77777777" w:rsidR="008B54FF" w:rsidRPr="00C940E8" w:rsidRDefault="008B54FF" w:rsidP="008B54FF">
      <w:pPr>
        <w:spacing w:line="276" w:lineRule="auto"/>
        <w:jc w:val="both"/>
        <w:rPr>
          <w:sz w:val="26"/>
          <w:szCs w:val="26"/>
        </w:rPr>
      </w:pPr>
      <w:r w:rsidRPr="00C940E8">
        <w:rPr>
          <w:sz w:val="26"/>
          <w:szCs w:val="26"/>
        </w:rPr>
        <w:t>– инициативная группа работников, состоящая не менее чем из 60% работников, имеющих право участвовать в Конференции работников.</w:t>
      </w:r>
    </w:p>
    <w:p w14:paraId="225E4551" w14:textId="77777777" w:rsidR="008B54FF" w:rsidRPr="00C940E8" w:rsidRDefault="008B54FF" w:rsidP="008B54FF">
      <w:pPr>
        <w:spacing w:line="276" w:lineRule="auto"/>
        <w:jc w:val="both"/>
        <w:rPr>
          <w:sz w:val="26"/>
          <w:szCs w:val="26"/>
        </w:rPr>
      </w:pPr>
    </w:p>
    <w:p w14:paraId="1595E9A1" w14:textId="77777777" w:rsidR="008B54FF" w:rsidRPr="00C940E8" w:rsidRDefault="008B54FF" w:rsidP="008B54FF">
      <w:pPr>
        <w:spacing w:line="276" w:lineRule="auto"/>
        <w:jc w:val="both"/>
        <w:rPr>
          <w:sz w:val="26"/>
          <w:szCs w:val="26"/>
        </w:rPr>
      </w:pPr>
      <w:r w:rsidRPr="00C940E8">
        <w:rPr>
          <w:sz w:val="26"/>
          <w:szCs w:val="26"/>
        </w:rPr>
        <w:t>4.4.4. Педагогический совет и (или) лица, указанные в п. 4.4.3, представляют директору Учреждения оформленное в письменном виде решение о созыве Конференции работников. К решению должен быть приложен перечень вопросов к</w:t>
      </w:r>
    </w:p>
    <w:p w14:paraId="3330779E" w14:textId="77777777" w:rsidR="008B54FF" w:rsidRPr="00C940E8" w:rsidRDefault="008B54FF" w:rsidP="008B54FF">
      <w:pPr>
        <w:spacing w:line="276" w:lineRule="auto"/>
        <w:jc w:val="both"/>
        <w:rPr>
          <w:sz w:val="26"/>
          <w:szCs w:val="26"/>
        </w:rPr>
      </w:pPr>
      <w:r w:rsidRPr="00C940E8">
        <w:rPr>
          <w:sz w:val="26"/>
          <w:szCs w:val="26"/>
        </w:rPr>
        <w:t xml:space="preserve"> рассмотрению Конференцией работников.</w:t>
      </w:r>
    </w:p>
    <w:p w14:paraId="6569AFBA" w14:textId="77777777" w:rsidR="008B54FF" w:rsidRPr="00C940E8" w:rsidRDefault="008B54FF" w:rsidP="008B54FF">
      <w:pPr>
        <w:spacing w:line="276" w:lineRule="auto"/>
        <w:jc w:val="both"/>
        <w:rPr>
          <w:sz w:val="26"/>
          <w:szCs w:val="26"/>
        </w:rPr>
      </w:pPr>
      <w:r w:rsidRPr="00C940E8">
        <w:rPr>
          <w:sz w:val="26"/>
          <w:szCs w:val="26"/>
        </w:rPr>
        <w:t xml:space="preserve">   Директор Учреждения обязан созвать Конференцию работников, предупредить участников в срок не более за 1 неделю и создать необходимые условия для заседания Конференции работников в соответствии с решением педагогического совета и (или) лиц, указанных в п. 4.4.3, если перечень вопросов, представляемый к рассмотрению Конференцией работников:</w:t>
      </w:r>
    </w:p>
    <w:p w14:paraId="22876FC7" w14:textId="77777777" w:rsidR="008B54FF" w:rsidRPr="00C940E8" w:rsidRDefault="008B54FF" w:rsidP="008B54FF">
      <w:pPr>
        <w:spacing w:line="276" w:lineRule="auto"/>
        <w:jc w:val="both"/>
        <w:rPr>
          <w:sz w:val="26"/>
          <w:szCs w:val="26"/>
        </w:rPr>
      </w:pPr>
      <w:r w:rsidRPr="00C940E8">
        <w:rPr>
          <w:sz w:val="26"/>
          <w:szCs w:val="26"/>
        </w:rPr>
        <w:t>– относится к компетенции Конференции работников;</w:t>
      </w:r>
    </w:p>
    <w:p w14:paraId="40D7ECC6" w14:textId="77777777" w:rsidR="008B54FF" w:rsidRPr="00C940E8" w:rsidRDefault="008B54FF" w:rsidP="008B54FF">
      <w:pPr>
        <w:spacing w:line="276" w:lineRule="auto"/>
        <w:jc w:val="both"/>
        <w:rPr>
          <w:sz w:val="26"/>
          <w:szCs w:val="26"/>
        </w:rPr>
      </w:pPr>
      <w:r w:rsidRPr="00C940E8">
        <w:rPr>
          <w:sz w:val="26"/>
          <w:szCs w:val="26"/>
        </w:rPr>
        <w:t>– ранее не был рассмотрен Конференцией работников, и (или) вопросы были рассмотрены, однако решения по ним не было принято.</w:t>
      </w:r>
    </w:p>
    <w:p w14:paraId="36A34CB6" w14:textId="77777777" w:rsidR="008B54FF" w:rsidRPr="00C940E8" w:rsidRDefault="008B54FF" w:rsidP="008B54FF">
      <w:pPr>
        <w:spacing w:line="276" w:lineRule="auto"/>
        <w:jc w:val="both"/>
        <w:rPr>
          <w:sz w:val="26"/>
          <w:szCs w:val="26"/>
        </w:rPr>
      </w:pPr>
    </w:p>
    <w:p w14:paraId="31C2A15C" w14:textId="77777777" w:rsidR="008B54FF" w:rsidRPr="00C940E8" w:rsidRDefault="008B54FF" w:rsidP="008B54FF">
      <w:pPr>
        <w:spacing w:line="276" w:lineRule="auto"/>
        <w:jc w:val="both"/>
        <w:rPr>
          <w:sz w:val="26"/>
          <w:szCs w:val="26"/>
        </w:rPr>
      </w:pPr>
      <w:r w:rsidRPr="00C940E8">
        <w:rPr>
          <w:sz w:val="26"/>
          <w:szCs w:val="26"/>
        </w:rPr>
        <w:t>4.4.5. Конференция считается состоявшейся, если на ней присутствовало более половины работников. В назначенное время представитель инициатора созыва Конференции работников объявляет начало заседания и предоставляет слово лицу, ответственному за регистрацию участников. Если на момент окончания регистрации кворум не набран, заседание Конференции работников переносится на другую дату с последующим уведомлением не присутствовавших о дате, на которую перенесено заседание. Перенесенное заседание проводится по повестке дня не состоявшейся Конференции работников, его изменение не допускается.</w:t>
      </w:r>
    </w:p>
    <w:p w14:paraId="12B50597" w14:textId="77777777" w:rsidR="008B54FF" w:rsidRPr="00C940E8" w:rsidRDefault="008B54FF" w:rsidP="008B54FF">
      <w:pPr>
        <w:spacing w:line="276" w:lineRule="auto"/>
        <w:jc w:val="both"/>
        <w:rPr>
          <w:sz w:val="26"/>
          <w:szCs w:val="26"/>
        </w:rPr>
      </w:pPr>
    </w:p>
    <w:p w14:paraId="45A42A0D" w14:textId="77777777" w:rsidR="008B54FF" w:rsidRPr="00C940E8" w:rsidRDefault="008B54FF" w:rsidP="008B54FF">
      <w:pPr>
        <w:spacing w:line="276" w:lineRule="auto"/>
        <w:jc w:val="both"/>
        <w:rPr>
          <w:sz w:val="26"/>
          <w:szCs w:val="26"/>
        </w:rPr>
      </w:pPr>
      <w:r w:rsidRPr="00C940E8">
        <w:rPr>
          <w:sz w:val="26"/>
          <w:szCs w:val="26"/>
        </w:rPr>
        <w:t>4.4.6. Для проведения заседания Конференции работников избирается председатель и секретарь и счетная комиссия (при необходимости проведения тайного голосования).</w:t>
      </w:r>
    </w:p>
    <w:p w14:paraId="45EE1767" w14:textId="77777777" w:rsidR="008B54FF" w:rsidRPr="00C940E8" w:rsidRDefault="008B54FF" w:rsidP="008B54FF">
      <w:pPr>
        <w:spacing w:line="276" w:lineRule="auto"/>
        <w:jc w:val="both"/>
        <w:rPr>
          <w:sz w:val="26"/>
          <w:szCs w:val="26"/>
        </w:rPr>
      </w:pPr>
      <w:r w:rsidRPr="00C940E8">
        <w:rPr>
          <w:sz w:val="26"/>
          <w:szCs w:val="26"/>
        </w:rPr>
        <w:t xml:space="preserve">   Председатель открывает и закрывает заседание Конференции работников, предоставляет слово его участникам, выносит на голосование вопросы повестки заседания, обеспечивает соблюдение порядка утверждения протоколов счетной комиссии (при проведении тайного голосования), подписывает протокол заседания Конференции работников.</w:t>
      </w:r>
    </w:p>
    <w:p w14:paraId="5A04ACB9" w14:textId="77777777" w:rsidR="008B54FF" w:rsidRPr="00C940E8" w:rsidRDefault="008B54FF" w:rsidP="008B54FF">
      <w:pPr>
        <w:spacing w:line="276" w:lineRule="auto"/>
        <w:jc w:val="both"/>
        <w:rPr>
          <w:sz w:val="26"/>
          <w:szCs w:val="26"/>
        </w:rPr>
      </w:pPr>
      <w:r w:rsidRPr="00C940E8">
        <w:rPr>
          <w:sz w:val="26"/>
          <w:szCs w:val="26"/>
        </w:rPr>
        <w:t xml:space="preserve">   Секретарь ведет протокол заседания, а также передачу оформленных протоколов на хранение в соответствии с установленными в ОУ правилами организации делопроизводства.</w:t>
      </w:r>
    </w:p>
    <w:p w14:paraId="00631B0A" w14:textId="77777777" w:rsidR="008B54FF" w:rsidRPr="00C940E8" w:rsidRDefault="008B54FF" w:rsidP="008B54FF">
      <w:pPr>
        <w:spacing w:line="276" w:lineRule="auto"/>
        <w:jc w:val="both"/>
        <w:rPr>
          <w:sz w:val="26"/>
          <w:szCs w:val="26"/>
        </w:rPr>
      </w:pPr>
      <w:r w:rsidRPr="00C940E8">
        <w:rPr>
          <w:sz w:val="26"/>
          <w:szCs w:val="26"/>
        </w:rPr>
        <w:lastRenderedPageBreak/>
        <w:t xml:space="preserve">   Счетная комиссия осуществляет подсчет голосов при проведении тайного голосования по вопросам, указанным в п. 4.4.7 настоящего Устава.</w:t>
      </w:r>
    </w:p>
    <w:p w14:paraId="7510FC56" w14:textId="77777777" w:rsidR="008B54FF" w:rsidRPr="00C940E8" w:rsidRDefault="008B54FF" w:rsidP="008B54FF">
      <w:pPr>
        <w:spacing w:line="276" w:lineRule="auto"/>
        <w:jc w:val="both"/>
        <w:rPr>
          <w:sz w:val="26"/>
          <w:szCs w:val="26"/>
        </w:rPr>
      </w:pPr>
    </w:p>
    <w:p w14:paraId="27AD67CE" w14:textId="77777777" w:rsidR="008B54FF" w:rsidRPr="00C940E8" w:rsidRDefault="008B54FF" w:rsidP="008B54FF">
      <w:pPr>
        <w:spacing w:line="276" w:lineRule="auto"/>
        <w:jc w:val="both"/>
        <w:rPr>
          <w:sz w:val="26"/>
          <w:szCs w:val="26"/>
        </w:rPr>
      </w:pPr>
      <w:r w:rsidRPr="00C940E8">
        <w:rPr>
          <w:sz w:val="26"/>
          <w:szCs w:val="26"/>
        </w:rPr>
        <w:t>4.4.7. Принятие решений по вопросам повестки дня и утверждения протокола заседания Конференции работников осуществляется путем открытого голосования его участников большинством голосов, присутствующих на заседании (в случае равенства голосов решающим является голос председателя), за исключением вопросов, решения по которым принимаются путем проведения тайного голосования.</w:t>
      </w:r>
    </w:p>
    <w:p w14:paraId="427415BD" w14:textId="77777777" w:rsidR="008B54FF" w:rsidRPr="00C940E8" w:rsidRDefault="008B54FF" w:rsidP="008B54FF">
      <w:pPr>
        <w:spacing w:line="276" w:lineRule="auto"/>
        <w:jc w:val="both"/>
        <w:rPr>
          <w:sz w:val="26"/>
          <w:szCs w:val="26"/>
        </w:rPr>
      </w:pPr>
      <w:r w:rsidRPr="00C940E8">
        <w:rPr>
          <w:sz w:val="26"/>
          <w:szCs w:val="26"/>
        </w:rPr>
        <w:t xml:space="preserve">   Передача права голоса одним участником Конференции другому, а также проведение заочного голосования запрещается.</w:t>
      </w:r>
    </w:p>
    <w:p w14:paraId="7A72CD92" w14:textId="77777777" w:rsidR="008B54FF" w:rsidRPr="00C940E8" w:rsidRDefault="008B54FF" w:rsidP="008B54FF">
      <w:pPr>
        <w:spacing w:line="276" w:lineRule="auto"/>
        <w:jc w:val="both"/>
        <w:rPr>
          <w:sz w:val="26"/>
          <w:szCs w:val="26"/>
        </w:rPr>
      </w:pPr>
    </w:p>
    <w:p w14:paraId="2145590B" w14:textId="77777777" w:rsidR="008B54FF" w:rsidRPr="00C940E8" w:rsidRDefault="008B54FF" w:rsidP="008B54FF">
      <w:pPr>
        <w:spacing w:line="276" w:lineRule="auto"/>
        <w:jc w:val="both"/>
        <w:rPr>
          <w:sz w:val="26"/>
          <w:szCs w:val="26"/>
        </w:rPr>
      </w:pPr>
      <w:r w:rsidRPr="00C940E8">
        <w:rPr>
          <w:sz w:val="26"/>
          <w:szCs w:val="26"/>
        </w:rPr>
        <w:t>4.4.8. Решения, принятые в ходе заседания Конференции работников, фиксируются в протоколе. Протокол заседания Конференции работников составляется не позднее 2 рабочих дней после его завершения в двух экземплярах, подписываемых его председателем и секретарем. Протокол составляется в соответствии с общими требованиями делопроизводства, установленными в Учреждении, с указанием следующих сведений:</w:t>
      </w:r>
    </w:p>
    <w:p w14:paraId="7C75D056" w14:textId="77777777" w:rsidR="008B54FF" w:rsidRPr="00C940E8" w:rsidRDefault="008B54FF" w:rsidP="008B54FF">
      <w:pPr>
        <w:spacing w:line="276" w:lineRule="auto"/>
        <w:jc w:val="both"/>
        <w:rPr>
          <w:sz w:val="26"/>
          <w:szCs w:val="26"/>
        </w:rPr>
      </w:pPr>
      <w:r w:rsidRPr="00C940E8">
        <w:rPr>
          <w:sz w:val="26"/>
          <w:szCs w:val="26"/>
        </w:rPr>
        <w:t>– количество работников, принявших участие в заседании, отметка о соблюдении кворума;</w:t>
      </w:r>
    </w:p>
    <w:p w14:paraId="4EC66F2C" w14:textId="77777777" w:rsidR="008B54FF" w:rsidRPr="00C940E8" w:rsidRDefault="008B54FF" w:rsidP="008B54FF">
      <w:pPr>
        <w:spacing w:line="276" w:lineRule="auto"/>
        <w:jc w:val="both"/>
        <w:rPr>
          <w:sz w:val="26"/>
          <w:szCs w:val="26"/>
        </w:rPr>
      </w:pPr>
      <w:r w:rsidRPr="00C940E8">
        <w:rPr>
          <w:sz w:val="26"/>
          <w:szCs w:val="26"/>
        </w:rPr>
        <w:t>– решение Конференции работников;</w:t>
      </w:r>
    </w:p>
    <w:p w14:paraId="2DA3D59C" w14:textId="77777777" w:rsidR="008B54FF" w:rsidRPr="00C940E8" w:rsidRDefault="008B54FF" w:rsidP="008B54FF">
      <w:pPr>
        <w:spacing w:line="276" w:lineRule="auto"/>
        <w:jc w:val="both"/>
        <w:rPr>
          <w:sz w:val="26"/>
          <w:szCs w:val="26"/>
        </w:rPr>
      </w:pPr>
      <w:r w:rsidRPr="00C940E8">
        <w:rPr>
          <w:sz w:val="26"/>
          <w:szCs w:val="26"/>
        </w:rPr>
        <w:t>– состав счетной комиссии (при проведении тайного голосования);</w:t>
      </w:r>
    </w:p>
    <w:p w14:paraId="0146875C" w14:textId="77777777" w:rsidR="008B54FF" w:rsidRPr="00C940E8" w:rsidRDefault="008B54FF" w:rsidP="008B54FF">
      <w:pPr>
        <w:spacing w:line="276" w:lineRule="auto"/>
        <w:jc w:val="both"/>
        <w:rPr>
          <w:sz w:val="26"/>
          <w:szCs w:val="26"/>
        </w:rPr>
      </w:pPr>
      <w:r w:rsidRPr="00C940E8">
        <w:rPr>
          <w:sz w:val="26"/>
          <w:szCs w:val="26"/>
        </w:rPr>
        <w:t>– количество голосов "за", "против" и "воздержался" по каждому вопросу, поставленному на голосование;</w:t>
      </w:r>
    </w:p>
    <w:p w14:paraId="09C3850E" w14:textId="77777777" w:rsidR="008B54FF" w:rsidRPr="00C940E8" w:rsidRDefault="008B54FF" w:rsidP="008B54FF">
      <w:pPr>
        <w:spacing w:line="276" w:lineRule="auto"/>
        <w:jc w:val="both"/>
        <w:rPr>
          <w:sz w:val="26"/>
          <w:szCs w:val="26"/>
        </w:rPr>
      </w:pPr>
      <w:r w:rsidRPr="00C940E8">
        <w:rPr>
          <w:sz w:val="26"/>
          <w:szCs w:val="26"/>
        </w:rPr>
        <w:t>– количество испорченных бюллетеней по итогам тайного голосования;</w:t>
      </w:r>
    </w:p>
    <w:p w14:paraId="2CD41925" w14:textId="77777777" w:rsidR="008B54FF" w:rsidRPr="00C940E8" w:rsidRDefault="008B54FF" w:rsidP="008B54FF">
      <w:pPr>
        <w:spacing w:line="276" w:lineRule="auto"/>
        <w:jc w:val="both"/>
        <w:rPr>
          <w:sz w:val="26"/>
          <w:szCs w:val="26"/>
        </w:rPr>
      </w:pPr>
      <w:r w:rsidRPr="00C940E8">
        <w:rPr>
          <w:sz w:val="26"/>
          <w:szCs w:val="26"/>
        </w:rPr>
        <w:t>– количество страниц протокола подсчета голосов при тайном голосовании.</w:t>
      </w:r>
    </w:p>
    <w:p w14:paraId="5FD5621D" w14:textId="77777777" w:rsidR="008B54FF" w:rsidRPr="00C940E8" w:rsidRDefault="008B54FF" w:rsidP="008B54FF">
      <w:pPr>
        <w:spacing w:line="276" w:lineRule="auto"/>
        <w:jc w:val="both"/>
        <w:rPr>
          <w:sz w:val="26"/>
          <w:szCs w:val="26"/>
        </w:rPr>
      </w:pPr>
      <w:r w:rsidRPr="00C940E8">
        <w:rPr>
          <w:sz w:val="26"/>
          <w:szCs w:val="26"/>
        </w:rPr>
        <w:t xml:space="preserve">   Протокол заседания Конференции подписывается председателем и секретарем. При вынесении вопросов на тайное голосование, к протоколу заседания Конференции работников прикладывается протокол подсчета голосов, подписанный всеми членами счетной комиссии.</w:t>
      </w:r>
    </w:p>
    <w:p w14:paraId="1821E78A" w14:textId="77777777" w:rsidR="008B54FF" w:rsidRPr="00C940E8" w:rsidRDefault="008B54FF" w:rsidP="008B54FF">
      <w:pPr>
        <w:spacing w:line="276" w:lineRule="auto"/>
        <w:jc w:val="both"/>
        <w:rPr>
          <w:sz w:val="26"/>
          <w:szCs w:val="26"/>
        </w:rPr>
      </w:pPr>
      <w:r w:rsidRPr="00C940E8">
        <w:rPr>
          <w:sz w:val="26"/>
          <w:szCs w:val="26"/>
        </w:rPr>
        <w:t xml:space="preserve">   В случае обнаружения ошибок, неточностей, недостоверного изложения фактов в протоколе заседания Конференции работников, участник (участники) заседания вправе требовать от председателя его изменения. В свою очередь, председатель обязан принять меры по внесению в протокол соответствующих изменений и уточнений, а также сделать соответствующее сообщение на следующем заседании Конференции работников, внеся данный вопрос в его повестку дня.</w:t>
      </w:r>
    </w:p>
    <w:p w14:paraId="67BC51A0" w14:textId="77777777" w:rsidR="008B54FF" w:rsidRPr="00C940E8" w:rsidRDefault="008B54FF" w:rsidP="008B54FF">
      <w:pPr>
        <w:spacing w:line="276" w:lineRule="auto"/>
        <w:jc w:val="both"/>
        <w:rPr>
          <w:sz w:val="26"/>
          <w:szCs w:val="26"/>
        </w:rPr>
      </w:pPr>
      <w:r w:rsidRPr="00C940E8">
        <w:rPr>
          <w:sz w:val="26"/>
          <w:szCs w:val="26"/>
        </w:rPr>
        <w:t>Оригиналы протоколов хранятся в архиве Учреждения.</w:t>
      </w:r>
    </w:p>
    <w:p w14:paraId="3E9465AE" w14:textId="77777777" w:rsidR="008B54FF" w:rsidRPr="00C940E8" w:rsidRDefault="008B54FF" w:rsidP="008B54FF">
      <w:pPr>
        <w:spacing w:line="276" w:lineRule="auto"/>
        <w:jc w:val="both"/>
        <w:rPr>
          <w:sz w:val="26"/>
          <w:szCs w:val="26"/>
        </w:rPr>
      </w:pPr>
    </w:p>
    <w:p w14:paraId="5E0D9608" w14:textId="77777777" w:rsidR="008B54FF" w:rsidRPr="00C940E8" w:rsidRDefault="008B54FF" w:rsidP="008B54FF">
      <w:pPr>
        <w:spacing w:line="276" w:lineRule="auto"/>
        <w:jc w:val="both"/>
        <w:rPr>
          <w:sz w:val="26"/>
          <w:szCs w:val="26"/>
        </w:rPr>
      </w:pPr>
      <w:r w:rsidRPr="00C940E8">
        <w:rPr>
          <w:sz w:val="26"/>
          <w:szCs w:val="26"/>
        </w:rPr>
        <w:t>4.4.9. По вопросам, решения по которым принимаются путем открытого голосования, участие работников в заседании Конференции возможно с помощью видео-конференц-связи, о чем в протоколе делается соответствующая отметка.</w:t>
      </w:r>
    </w:p>
    <w:p w14:paraId="4A41983B" w14:textId="77777777" w:rsidR="008B54FF" w:rsidRPr="00C940E8" w:rsidRDefault="008B54FF" w:rsidP="008B54FF">
      <w:pPr>
        <w:spacing w:line="276" w:lineRule="auto"/>
        <w:jc w:val="both"/>
        <w:rPr>
          <w:sz w:val="26"/>
          <w:szCs w:val="26"/>
        </w:rPr>
      </w:pPr>
    </w:p>
    <w:p w14:paraId="5179FBC7" w14:textId="77777777" w:rsidR="008B54FF" w:rsidRPr="00C940E8" w:rsidRDefault="008B54FF" w:rsidP="008B54FF">
      <w:pPr>
        <w:spacing w:line="276" w:lineRule="auto"/>
        <w:jc w:val="both"/>
        <w:rPr>
          <w:sz w:val="26"/>
          <w:szCs w:val="26"/>
        </w:rPr>
      </w:pPr>
      <w:r w:rsidRPr="00C940E8">
        <w:rPr>
          <w:sz w:val="26"/>
          <w:szCs w:val="26"/>
        </w:rPr>
        <w:t xml:space="preserve">4.5. Педагогический совет Учреждения является коллегиальным органом управления, к </w:t>
      </w:r>
      <w:r w:rsidRPr="00C940E8">
        <w:rPr>
          <w:sz w:val="26"/>
          <w:szCs w:val="26"/>
        </w:rPr>
        <w:lastRenderedPageBreak/>
        <w:t>компетенции которого относятся вопросы, касающиеся организации образовательного процесса:</w:t>
      </w:r>
    </w:p>
    <w:p w14:paraId="4FBCF428"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по основным направлениям образовательной деятельности Учреждения, включая предложения по перспективе (стратегии) развития Учреждения;</w:t>
      </w:r>
    </w:p>
    <w:p w14:paraId="1EEF8DD5"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по изменению устава, локальных нормативных актов по основным вопросам организации и осуществления образовательной деятельности, в т. ч. затрагивающих права и обязанности обучающихся;</w:t>
      </w:r>
    </w:p>
    <w:p w14:paraId="6720DC0C"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о материально-техническом обеспечении образовательной деятельности, оборудованию помещений в соответствии с требованиями федеральных государственных образовательных стандартов, санитарно-эпидемиологических требований;</w:t>
      </w:r>
    </w:p>
    <w:p w14:paraId="72A6B6FC" w14:textId="77777777" w:rsidR="008B54FF" w:rsidRPr="00C940E8" w:rsidRDefault="008B54FF" w:rsidP="008B54FF">
      <w:pPr>
        <w:spacing w:line="276" w:lineRule="auto"/>
        <w:jc w:val="both"/>
        <w:rPr>
          <w:sz w:val="26"/>
          <w:szCs w:val="26"/>
        </w:rPr>
      </w:pPr>
      <w:r w:rsidRPr="00C940E8">
        <w:rPr>
          <w:sz w:val="26"/>
          <w:szCs w:val="26"/>
        </w:rPr>
        <w:t>– разработка образовательных программ, в т. ч.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00C6E0B4" w14:textId="77777777" w:rsidR="008B54FF" w:rsidRPr="00C940E8" w:rsidRDefault="008B54FF" w:rsidP="008B54FF">
      <w:pPr>
        <w:spacing w:line="276" w:lineRule="auto"/>
        <w:jc w:val="both"/>
        <w:rPr>
          <w:sz w:val="26"/>
          <w:szCs w:val="26"/>
        </w:rPr>
      </w:pPr>
      <w:r w:rsidRPr="00C940E8">
        <w:rPr>
          <w:sz w:val="26"/>
          <w:szCs w:val="26"/>
        </w:rPr>
        <w:t>– согласование разработанных образовательных программ;</w:t>
      </w:r>
    </w:p>
    <w:p w14:paraId="68A7164E" w14:textId="77777777" w:rsidR="008B54FF" w:rsidRPr="00C940E8" w:rsidRDefault="008B54FF" w:rsidP="008B54FF">
      <w:pPr>
        <w:spacing w:line="276" w:lineRule="auto"/>
        <w:jc w:val="both"/>
        <w:rPr>
          <w:sz w:val="26"/>
          <w:szCs w:val="26"/>
        </w:rPr>
      </w:pPr>
      <w:r w:rsidRPr="00C940E8">
        <w:rPr>
          <w:sz w:val="26"/>
          <w:szCs w:val="26"/>
        </w:rPr>
        <w:t>– согласование выбора учебников, учебных пособий, материалов и иных средств обучения и воспитания в соответствии с образовательной программой;</w:t>
      </w:r>
    </w:p>
    <w:p w14:paraId="6D0FA206" w14:textId="77777777" w:rsidR="008B54FF" w:rsidRPr="00C940E8" w:rsidRDefault="008B54FF" w:rsidP="008B54FF">
      <w:pPr>
        <w:spacing w:line="276" w:lineRule="auto"/>
        <w:jc w:val="both"/>
        <w:rPr>
          <w:sz w:val="26"/>
          <w:szCs w:val="26"/>
        </w:rPr>
      </w:pPr>
      <w:r w:rsidRPr="00C940E8">
        <w:rPr>
          <w:sz w:val="26"/>
          <w:szCs w:val="26"/>
        </w:rPr>
        <w:t>– выбор направлений научно-исследовательской, инновационной деятельности в сфере образования, взаимодействия Учреждения с иными образовательными и научными организациями;</w:t>
      </w:r>
    </w:p>
    <w:p w14:paraId="0BC7B6DF" w14:textId="77777777" w:rsidR="008B54FF" w:rsidRPr="00C940E8" w:rsidRDefault="008B54FF" w:rsidP="008B54FF">
      <w:pPr>
        <w:spacing w:line="276" w:lineRule="auto"/>
        <w:jc w:val="both"/>
        <w:rPr>
          <w:sz w:val="26"/>
          <w:szCs w:val="26"/>
        </w:rPr>
      </w:pPr>
      <w:r w:rsidRPr="00C940E8">
        <w:rPr>
          <w:sz w:val="26"/>
          <w:szCs w:val="26"/>
        </w:rPr>
        <w:t>– согласование локального нормативного акта об аттестации педагогических работников;</w:t>
      </w:r>
    </w:p>
    <w:p w14:paraId="07BF31B4" w14:textId="77777777" w:rsidR="008B54FF" w:rsidRPr="00C940E8" w:rsidRDefault="008B54FF" w:rsidP="008B54FF">
      <w:pPr>
        <w:spacing w:line="276" w:lineRule="auto"/>
        <w:jc w:val="both"/>
        <w:rPr>
          <w:sz w:val="26"/>
          <w:szCs w:val="26"/>
        </w:rPr>
      </w:pPr>
      <w:r w:rsidRPr="00C940E8">
        <w:rPr>
          <w:sz w:val="26"/>
          <w:szCs w:val="26"/>
        </w:rPr>
        <w:t>– определение форм, периодичности и порядка проведения текущего контроля успеваемости и промежуточной аттестации обучающихся;</w:t>
      </w:r>
    </w:p>
    <w:p w14:paraId="4CE26BB4" w14:textId="77777777" w:rsidR="008B54FF" w:rsidRPr="00C940E8" w:rsidRDefault="008B54FF" w:rsidP="008B54FF">
      <w:pPr>
        <w:spacing w:line="276" w:lineRule="auto"/>
        <w:jc w:val="both"/>
        <w:rPr>
          <w:sz w:val="26"/>
          <w:szCs w:val="26"/>
        </w:rPr>
      </w:pPr>
      <w:r w:rsidRPr="00C940E8">
        <w:rPr>
          <w:sz w:val="26"/>
          <w:szCs w:val="26"/>
        </w:rPr>
        <w:t>– согласование локального нормативного акта об осуществлении текущего контроля успеваемости и промежуточной аттестации обучающихся;</w:t>
      </w:r>
    </w:p>
    <w:p w14:paraId="254AC3C4" w14:textId="77777777" w:rsidR="008B54FF" w:rsidRPr="00C940E8" w:rsidRDefault="008B54FF" w:rsidP="008B54FF">
      <w:pPr>
        <w:spacing w:line="276" w:lineRule="auto"/>
        <w:jc w:val="both"/>
        <w:rPr>
          <w:sz w:val="26"/>
          <w:szCs w:val="26"/>
        </w:rPr>
      </w:pPr>
      <w:r w:rsidRPr="00C940E8">
        <w:rPr>
          <w:sz w:val="26"/>
          <w:szCs w:val="26"/>
        </w:rPr>
        <w:t>– совершенствование методов обучения и воспитания с учетом достижений педагогической науки и передового педагогического опыта, внедрение образовательных технологий, электронного обучения;</w:t>
      </w:r>
    </w:p>
    <w:p w14:paraId="4044F4D8" w14:textId="77777777" w:rsidR="008B54FF" w:rsidRPr="00C940E8" w:rsidRDefault="008B54FF" w:rsidP="008B54FF">
      <w:pPr>
        <w:spacing w:line="276" w:lineRule="auto"/>
        <w:jc w:val="both"/>
        <w:rPr>
          <w:sz w:val="26"/>
          <w:szCs w:val="26"/>
        </w:rPr>
      </w:pPr>
      <w:r w:rsidRPr="00C940E8">
        <w:rPr>
          <w:sz w:val="26"/>
          <w:szCs w:val="26"/>
        </w:rPr>
        <w:t>– внесение предложений директору по вопросам повышения квалификации педагогических работников, развитию их творческой инициативы;</w:t>
      </w:r>
    </w:p>
    <w:p w14:paraId="3071D69D" w14:textId="77777777" w:rsidR="008B54FF" w:rsidRPr="00C940E8" w:rsidRDefault="008B54FF" w:rsidP="008B54FF">
      <w:pPr>
        <w:spacing w:line="276" w:lineRule="auto"/>
        <w:jc w:val="both"/>
        <w:rPr>
          <w:sz w:val="26"/>
          <w:szCs w:val="26"/>
        </w:rPr>
      </w:pPr>
      <w:r w:rsidRPr="00C940E8">
        <w:rPr>
          <w:sz w:val="26"/>
          <w:szCs w:val="26"/>
        </w:rPr>
        <w:t>–  представление к поощрению обучающихся и педагогических работников;</w:t>
      </w:r>
    </w:p>
    <w:p w14:paraId="1A431E34" w14:textId="77777777" w:rsidR="008B54FF" w:rsidRPr="00C940E8" w:rsidRDefault="008B54FF" w:rsidP="008B54FF">
      <w:pPr>
        <w:spacing w:line="276" w:lineRule="auto"/>
        <w:jc w:val="both"/>
        <w:rPr>
          <w:sz w:val="26"/>
          <w:szCs w:val="26"/>
        </w:rPr>
      </w:pPr>
      <w:r w:rsidRPr="00C940E8">
        <w:rPr>
          <w:sz w:val="26"/>
          <w:szCs w:val="26"/>
        </w:rPr>
        <w:t>– решение вопроса о применении мер педагогического воздействия в отношении обучающихся, а также согласование отчисления обучающихся в качестве меры дисциплинарного взыскания;</w:t>
      </w:r>
    </w:p>
    <w:p w14:paraId="1BEA6A37" w14:textId="77777777" w:rsidR="008B54FF" w:rsidRPr="00C940E8" w:rsidRDefault="008B54FF" w:rsidP="008B54FF">
      <w:pPr>
        <w:spacing w:line="276" w:lineRule="auto"/>
        <w:jc w:val="both"/>
        <w:rPr>
          <w:sz w:val="26"/>
          <w:szCs w:val="26"/>
        </w:rPr>
      </w:pPr>
      <w:r w:rsidRPr="00C940E8">
        <w:rPr>
          <w:sz w:val="26"/>
          <w:szCs w:val="26"/>
        </w:rPr>
        <w:t>– рассмотрение предложений о переводе обучающихся в следующий класс по результатам промежуточной аттестации;</w:t>
      </w:r>
    </w:p>
    <w:p w14:paraId="0AF971BD" w14:textId="77777777" w:rsidR="008B54FF" w:rsidRPr="00C940E8" w:rsidRDefault="008B54FF" w:rsidP="008B54FF">
      <w:pPr>
        <w:spacing w:line="276" w:lineRule="auto"/>
        <w:jc w:val="both"/>
        <w:rPr>
          <w:sz w:val="26"/>
          <w:szCs w:val="26"/>
        </w:rPr>
      </w:pPr>
    </w:p>
    <w:p w14:paraId="1E8D0427" w14:textId="77777777" w:rsidR="008B54FF" w:rsidRPr="00C940E8" w:rsidRDefault="008B54FF" w:rsidP="008B54FF">
      <w:pPr>
        <w:spacing w:line="276" w:lineRule="auto"/>
        <w:jc w:val="both"/>
        <w:rPr>
          <w:sz w:val="26"/>
          <w:szCs w:val="26"/>
        </w:rPr>
      </w:pPr>
      <w:r w:rsidRPr="00C940E8">
        <w:rPr>
          <w:sz w:val="26"/>
          <w:szCs w:val="26"/>
        </w:rPr>
        <w:t>4.5.1. Педагогический совет и (или) его уполномоченный представитель вправе выступать от имени Учреждения и представлять его интересы в органах власти и управления.</w:t>
      </w:r>
    </w:p>
    <w:p w14:paraId="22E51141" w14:textId="77777777" w:rsidR="008B54FF" w:rsidRPr="00C940E8" w:rsidRDefault="008B54FF" w:rsidP="008B54FF">
      <w:pPr>
        <w:spacing w:line="276" w:lineRule="auto"/>
        <w:jc w:val="both"/>
        <w:rPr>
          <w:sz w:val="26"/>
          <w:szCs w:val="26"/>
        </w:rPr>
      </w:pPr>
    </w:p>
    <w:p w14:paraId="48D3B039" w14:textId="77777777" w:rsidR="008B54FF" w:rsidRPr="00C940E8" w:rsidRDefault="008B54FF" w:rsidP="008B54FF">
      <w:pPr>
        <w:spacing w:line="276" w:lineRule="auto"/>
        <w:jc w:val="both"/>
        <w:rPr>
          <w:sz w:val="26"/>
          <w:szCs w:val="26"/>
        </w:rPr>
      </w:pPr>
      <w:r w:rsidRPr="00C940E8">
        <w:rPr>
          <w:sz w:val="26"/>
          <w:szCs w:val="26"/>
        </w:rPr>
        <w:t>4.5.2. Педагогический совет является постоянно действующим коллегиальным органом.</w:t>
      </w:r>
    </w:p>
    <w:p w14:paraId="7C1C4ABA" w14:textId="77777777" w:rsidR="008B54FF" w:rsidRPr="00C940E8" w:rsidRDefault="008B54FF" w:rsidP="008B54FF">
      <w:pPr>
        <w:spacing w:line="276" w:lineRule="auto"/>
        <w:jc w:val="both"/>
        <w:rPr>
          <w:sz w:val="26"/>
          <w:szCs w:val="26"/>
        </w:rPr>
      </w:pPr>
      <w:r w:rsidRPr="00C940E8">
        <w:rPr>
          <w:sz w:val="26"/>
          <w:szCs w:val="26"/>
        </w:rPr>
        <w:lastRenderedPageBreak/>
        <w:t xml:space="preserve">   В состав педагогического совета входят директор, заместитель директора и педагогические работники, для которых Учреждение является основным местом работы, включая педагогических работников структурного подразделения.</w:t>
      </w:r>
    </w:p>
    <w:p w14:paraId="646BC179" w14:textId="77777777" w:rsidR="008B54FF" w:rsidRPr="00C940E8" w:rsidRDefault="008B54FF" w:rsidP="008B54FF">
      <w:pPr>
        <w:spacing w:line="276" w:lineRule="auto"/>
        <w:jc w:val="both"/>
        <w:rPr>
          <w:sz w:val="26"/>
          <w:szCs w:val="26"/>
        </w:rPr>
      </w:pPr>
    </w:p>
    <w:p w14:paraId="14EA1B32" w14:textId="77777777" w:rsidR="008B54FF" w:rsidRPr="00C940E8" w:rsidRDefault="008B54FF" w:rsidP="008B54FF">
      <w:pPr>
        <w:spacing w:line="276" w:lineRule="auto"/>
        <w:jc w:val="both"/>
        <w:rPr>
          <w:sz w:val="26"/>
          <w:szCs w:val="26"/>
        </w:rPr>
      </w:pPr>
      <w:r w:rsidRPr="00C940E8">
        <w:rPr>
          <w:sz w:val="26"/>
          <w:szCs w:val="26"/>
        </w:rPr>
        <w:t>4.5.3.  Педагогический совет в полном составе собирается не реже 4 раз в год.</w:t>
      </w:r>
    </w:p>
    <w:p w14:paraId="742217A4" w14:textId="77777777" w:rsidR="008B54FF" w:rsidRPr="00C940E8" w:rsidRDefault="008B54FF" w:rsidP="008B54FF">
      <w:pPr>
        <w:spacing w:line="276" w:lineRule="auto"/>
        <w:jc w:val="both"/>
        <w:rPr>
          <w:sz w:val="26"/>
          <w:szCs w:val="26"/>
        </w:rPr>
      </w:pPr>
      <w:r w:rsidRPr="00C940E8">
        <w:rPr>
          <w:sz w:val="26"/>
          <w:szCs w:val="26"/>
        </w:rPr>
        <w:t>Председателем педагогического совета является директор Учреждения, секретарь совета назначается председателем из числа членов педагогического совета.</w:t>
      </w:r>
    </w:p>
    <w:p w14:paraId="5AF1DD8C" w14:textId="77777777" w:rsidR="008B54FF" w:rsidRPr="00C940E8" w:rsidRDefault="008B54FF" w:rsidP="008B54FF">
      <w:pPr>
        <w:spacing w:line="276" w:lineRule="auto"/>
        <w:jc w:val="both"/>
        <w:rPr>
          <w:sz w:val="26"/>
          <w:szCs w:val="26"/>
        </w:rPr>
      </w:pPr>
      <w:r w:rsidRPr="00C940E8">
        <w:rPr>
          <w:sz w:val="26"/>
          <w:szCs w:val="26"/>
        </w:rPr>
        <w:t xml:space="preserve">   Председатель открывает и закрывает заседание педагогического совета, предоставляет слово его участникам, выносит на голосование вопросы повестки заседания, подписывает протокол заседания педагогического совета.</w:t>
      </w:r>
    </w:p>
    <w:p w14:paraId="0BCD1E27" w14:textId="77777777" w:rsidR="008B54FF" w:rsidRPr="00C940E8" w:rsidRDefault="008B54FF" w:rsidP="008B54FF">
      <w:pPr>
        <w:spacing w:line="276" w:lineRule="auto"/>
        <w:jc w:val="both"/>
        <w:rPr>
          <w:sz w:val="26"/>
          <w:szCs w:val="26"/>
        </w:rPr>
      </w:pPr>
      <w:r w:rsidRPr="00C940E8">
        <w:rPr>
          <w:sz w:val="26"/>
          <w:szCs w:val="26"/>
        </w:rPr>
        <w:t xml:space="preserve">   Секретарь ведет протокол заседания педагогического совета, а также передает оформленные протоколы на хранение в соответствии с установленными в Учреждения правилами организации делопроизводства.</w:t>
      </w:r>
    </w:p>
    <w:p w14:paraId="570A6CEC" w14:textId="77777777" w:rsidR="008B54FF" w:rsidRPr="00C940E8" w:rsidRDefault="008B54FF" w:rsidP="008B54FF">
      <w:pPr>
        <w:spacing w:line="276" w:lineRule="auto"/>
        <w:jc w:val="both"/>
        <w:rPr>
          <w:sz w:val="26"/>
          <w:szCs w:val="26"/>
        </w:rPr>
      </w:pPr>
    </w:p>
    <w:p w14:paraId="460180C3" w14:textId="77777777" w:rsidR="008B54FF" w:rsidRPr="00C940E8" w:rsidRDefault="008B54FF" w:rsidP="008B54FF">
      <w:pPr>
        <w:spacing w:line="276" w:lineRule="auto"/>
        <w:jc w:val="both"/>
        <w:rPr>
          <w:sz w:val="26"/>
          <w:szCs w:val="26"/>
        </w:rPr>
      </w:pPr>
      <w:r w:rsidRPr="00C940E8">
        <w:rPr>
          <w:sz w:val="26"/>
          <w:szCs w:val="26"/>
        </w:rPr>
        <w:t>4.5.4. Заседание педагогического совета правомочно, если на заседании присутствовало 60% педагогических работников.</w:t>
      </w:r>
    </w:p>
    <w:p w14:paraId="42B58950" w14:textId="77777777" w:rsidR="008B54FF" w:rsidRPr="00C940E8" w:rsidRDefault="008B54FF" w:rsidP="008B54FF">
      <w:pPr>
        <w:spacing w:line="276" w:lineRule="auto"/>
        <w:jc w:val="both"/>
        <w:rPr>
          <w:sz w:val="26"/>
          <w:szCs w:val="26"/>
        </w:rPr>
      </w:pPr>
      <w:r w:rsidRPr="00C940E8">
        <w:rPr>
          <w:sz w:val="26"/>
          <w:szCs w:val="26"/>
        </w:rPr>
        <w:t xml:space="preserve">   Принятие решений по вопросам повестки дня и утверждения протокола заседания педагогического совета осуществляется путем открытого голосования его участников - большинством голосов, присутствующих на заседании (при этом можно указать, что в случае равенства голосов решающим является голос председателя).</w:t>
      </w:r>
    </w:p>
    <w:p w14:paraId="49619F0C" w14:textId="77777777" w:rsidR="008B54FF" w:rsidRPr="00C940E8" w:rsidRDefault="008B54FF" w:rsidP="008B54FF">
      <w:pPr>
        <w:spacing w:line="276" w:lineRule="auto"/>
        <w:jc w:val="both"/>
        <w:rPr>
          <w:sz w:val="26"/>
          <w:szCs w:val="26"/>
        </w:rPr>
      </w:pPr>
    </w:p>
    <w:p w14:paraId="411F7929" w14:textId="77777777" w:rsidR="008B54FF" w:rsidRPr="00C940E8" w:rsidRDefault="008B54FF" w:rsidP="008B54FF">
      <w:pPr>
        <w:spacing w:line="276" w:lineRule="auto"/>
        <w:jc w:val="both"/>
        <w:rPr>
          <w:sz w:val="26"/>
          <w:szCs w:val="26"/>
        </w:rPr>
      </w:pPr>
      <w:r w:rsidRPr="00C940E8">
        <w:rPr>
          <w:sz w:val="26"/>
          <w:szCs w:val="26"/>
        </w:rPr>
        <w:t>4.5.5. Решения, принятые в ходе заседания педагогического совета, фиксируются в протоколе.</w:t>
      </w:r>
    </w:p>
    <w:p w14:paraId="6F77DFA6" w14:textId="77777777" w:rsidR="008B54FF" w:rsidRPr="00C940E8" w:rsidRDefault="008B54FF" w:rsidP="008B54FF">
      <w:pPr>
        <w:spacing w:line="276" w:lineRule="auto"/>
        <w:jc w:val="both"/>
        <w:rPr>
          <w:sz w:val="26"/>
          <w:szCs w:val="26"/>
        </w:rPr>
      </w:pPr>
      <w:r w:rsidRPr="00C940E8">
        <w:rPr>
          <w:sz w:val="26"/>
          <w:szCs w:val="26"/>
        </w:rPr>
        <w:t xml:space="preserve">   Передача права голоса одним участником педагогического совета другому запрещается.</w:t>
      </w:r>
    </w:p>
    <w:p w14:paraId="64CBE7A0" w14:textId="77777777" w:rsidR="008B54FF" w:rsidRPr="00C940E8" w:rsidRDefault="008B54FF" w:rsidP="008B54FF">
      <w:pPr>
        <w:spacing w:line="276" w:lineRule="auto"/>
        <w:jc w:val="both"/>
        <w:rPr>
          <w:sz w:val="26"/>
          <w:szCs w:val="26"/>
        </w:rPr>
      </w:pPr>
      <w:r w:rsidRPr="00C940E8">
        <w:rPr>
          <w:sz w:val="26"/>
          <w:szCs w:val="26"/>
        </w:rPr>
        <w:t xml:space="preserve">   Протокол заседания педагогического совета составляется не позднее 5 рабочих дней после его завершения в двух экземплярах, подписываемых его председателем и секретарем. Протокол составляется в соответствии с общими требованиями делопроизводства, установленными в Учреждении, с указанием следующий сведений:</w:t>
      </w:r>
    </w:p>
    <w:p w14:paraId="7D81DCEF" w14:textId="77777777" w:rsidR="008B54FF" w:rsidRPr="00C940E8" w:rsidRDefault="008B54FF" w:rsidP="008B54FF">
      <w:pPr>
        <w:spacing w:line="276" w:lineRule="auto"/>
        <w:jc w:val="both"/>
        <w:rPr>
          <w:sz w:val="26"/>
          <w:szCs w:val="26"/>
        </w:rPr>
      </w:pPr>
      <w:r w:rsidRPr="00C940E8">
        <w:rPr>
          <w:sz w:val="26"/>
          <w:szCs w:val="26"/>
        </w:rPr>
        <w:t>– количество педагогических работников, принявших участие в заседании, отметка о соблюдении кворума;</w:t>
      </w:r>
    </w:p>
    <w:p w14:paraId="7A05A7AB" w14:textId="77777777" w:rsidR="008B54FF" w:rsidRPr="00C940E8" w:rsidRDefault="008B54FF" w:rsidP="008B54FF">
      <w:pPr>
        <w:spacing w:line="276" w:lineRule="auto"/>
        <w:jc w:val="both"/>
        <w:rPr>
          <w:sz w:val="26"/>
          <w:szCs w:val="26"/>
        </w:rPr>
      </w:pPr>
      <w:r w:rsidRPr="00C940E8">
        <w:rPr>
          <w:sz w:val="26"/>
          <w:szCs w:val="26"/>
        </w:rPr>
        <w:t>– количество голосов "за", "против" и "воздержался" по каждому вопросу повестки заседания;</w:t>
      </w:r>
    </w:p>
    <w:p w14:paraId="45FE4C39" w14:textId="77777777" w:rsidR="008B54FF" w:rsidRPr="00C940E8" w:rsidRDefault="008B54FF" w:rsidP="008B54FF">
      <w:pPr>
        <w:spacing w:line="276" w:lineRule="auto"/>
        <w:jc w:val="both"/>
        <w:rPr>
          <w:sz w:val="26"/>
          <w:szCs w:val="26"/>
        </w:rPr>
      </w:pPr>
      <w:r w:rsidRPr="00C940E8">
        <w:rPr>
          <w:sz w:val="26"/>
          <w:szCs w:val="26"/>
        </w:rPr>
        <w:t>– решение педагогического совета по каждому вопросу повестки заседания.</w:t>
      </w:r>
    </w:p>
    <w:p w14:paraId="47BEFF59" w14:textId="77777777" w:rsidR="008B54FF" w:rsidRPr="00C940E8" w:rsidRDefault="008B54FF" w:rsidP="008B54FF">
      <w:pPr>
        <w:spacing w:line="276" w:lineRule="auto"/>
        <w:jc w:val="both"/>
        <w:rPr>
          <w:sz w:val="26"/>
          <w:szCs w:val="26"/>
        </w:rPr>
      </w:pPr>
      <w:r w:rsidRPr="00C940E8">
        <w:rPr>
          <w:sz w:val="26"/>
          <w:szCs w:val="26"/>
        </w:rPr>
        <w:t xml:space="preserve">   Протокол заседания педагогического совета подписывается председателем и секретарем. В случае обнаружения ошибок, неточностей, недостоверного изложения фактов в протоколе заседания педагогического совета, участник (участники) совета вправе требовать от председателя его изменения. В свою очередь, председатель обязан принять меры по внесению в протокол соответствующих изменений и уточнений, а также сделать соответствующее сообщение на следующем заседании педагогического совета, внеся данный вопрос в его повестку дня.</w:t>
      </w:r>
    </w:p>
    <w:p w14:paraId="0556CE9B" w14:textId="77777777" w:rsidR="008B54FF" w:rsidRPr="00C940E8" w:rsidRDefault="008B54FF" w:rsidP="008B54FF">
      <w:pPr>
        <w:spacing w:line="276" w:lineRule="auto"/>
        <w:jc w:val="both"/>
        <w:rPr>
          <w:sz w:val="26"/>
          <w:szCs w:val="26"/>
        </w:rPr>
      </w:pPr>
      <w:r w:rsidRPr="00C940E8">
        <w:rPr>
          <w:sz w:val="26"/>
          <w:szCs w:val="26"/>
        </w:rPr>
        <w:t>Оригиналы протоколов хранится в архиве Учреждения.</w:t>
      </w:r>
    </w:p>
    <w:p w14:paraId="6E40B88B" w14:textId="77777777" w:rsidR="008B54FF" w:rsidRPr="00C940E8" w:rsidRDefault="008B54FF" w:rsidP="008B54FF">
      <w:pPr>
        <w:spacing w:line="276" w:lineRule="auto"/>
        <w:jc w:val="both"/>
        <w:rPr>
          <w:sz w:val="26"/>
          <w:szCs w:val="26"/>
        </w:rPr>
      </w:pPr>
    </w:p>
    <w:p w14:paraId="43F49B17" w14:textId="77777777" w:rsidR="008B54FF" w:rsidRPr="00C940E8" w:rsidRDefault="008B54FF" w:rsidP="008B54FF">
      <w:pPr>
        <w:spacing w:line="276" w:lineRule="auto"/>
        <w:jc w:val="both"/>
        <w:rPr>
          <w:sz w:val="26"/>
          <w:szCs w:val="26"/>
        </w:rPr>
      </w:pPr>
      <w:r w:rsidRPr="00C940E8">
        <w:rPr>
          <w:sz w:val="26"/>
          <w:szCs w:val="26"/>
        </w:rPr>
        <w:lastRenderedPageBreak/>
        <w:t>4.5.6. Для рассмотрения вопросов, отнесенных к компетенции педагогического совета, за исключением согласования локальных нормативных актов и отчисления обучающихся в качестве меры дисциплинарного взыскания, созывается малый педагогический совет, формируемый в структурных подразделениях Учреждения (в т. ч. обособленных) из числа педагогических работников, работающих в данных подразделениях.</w:t>
      </w:r>
    </w:p>
    <w:p w14:paraId="19EE9F18" w14:textId="77777777" w:rsidR="008B54FF" w:rsidRPr="00C940E8" w:rsidRDefault="008B54FF" w:rsidP="008B54FF">
      <w:pPr>
        <w:spacing w:line="276" w:lineRule="auto"/>
        <w:jc w:val="both"/>
        <w:rPr>
          <w:sz w:val="26"/>
          <w:szCs w:val="26"/>
        </w:rPr>
      </w:pPr>
      <w:r w:rsidRPr="00C940E8">
        <w:rPr>
          <w:sz w:val="26"/>
          <w:szCs w:val="26"/>
        </w:rPr>
        <w:t xml:space="preserve">   Порядок работы малых педагогических советов утверждается на заседании педагогического совета.</w:t>
      </w:r>
    </w:p>
    <w:p w14:paraId="725A181C" w14:textId="77777777" w:rsidR="008B54FF" w:rsidRPr="00C940E8" w:rsidRDefault="008B54FF" w:rsidP="008B54FF">
      <w:pPr>
        <w:spacing w:line="276" w:lineRule="auto"/>
        <w:jc w:val="both"/>
        <w:rPr>
          <w:sz w:val="26"/>
          <w:szCs w:val="26"/>
        </w:rPr>
      </w:pPr>
      <w:r w:rsidRPr="00C940E8">
        <w:rPr>
          <w:sz w:val="26"/>
          <w:szCs w:val="26"/>
        </w:rPr>
        <w:t xml:space="preserve">   Принятие решений по вопросам повестки дня и утверждения протокола заседания малого педагогического совета осуществляется путем открытого голосования его участников простым большинством голосов, присутствующих на заседании. Передача права голоса одним членом малого педагогического совета другому, а также проведение заочного голосования запрещается.</w:t>
      </w:r>
    </w:p>
    <w:p w14:paraId="055BD373" w14:textId="77777777" w:rsidR="008B54FF" w:rsidRPr="00C940E8" w:rsidRDefault="008B54FF" w:rsidP="008B54FF">
      <w:pPr>
        <w:spacing w:line="276" w:lineRule="auto"/>
        <w:jc w:val="both"/>
        <w:rPr>
          <w:sz w:val="26"/>
          <w:szCs w:val="26"/>
        </w:rPr>
      </w:pPr>
      <w:r w:rsidRPr="00C940E8">
        <w:rPr>
          <w:sz w:val="26"/>
          <w:szCs w:val="26"/>
        </w:rPr>
        <w:t xml:space="preserve">   Оригиналы протоколов заседаний малого педагогического совета хранятся в архиве Учреждения, копии протоколов заседаний малого педагогического совета представляются председателю педагогического совета.</w:t>
      </w:r>
    </w:p>
    <w:p w14:paraId="2ECB9E32" w14:textId="77777777" w:rsidR="008B54FF" w:rsidRPr="00C940E8" w:rsidRDefault="008B54FF" w:rsidP="008B54FF">
      <w:pPr>
        <w:spacing w:line="276" w:lineRule="auto"/>
        <w:jc w:val="both"/>
        <w:rPr>
          <w:sz w:val="26"/>
          <w:szCs w:val="26"/>
        </w:rPr>
      </w:pPr>
    </w:p>
    <w:p w14:paraId="5480BF93" w14:textId="77777777" w:rsidR="008B54FF" w:rsidRPr="00C940E8" w:rsidRDefault="008B54FF" w:rsidP="008B54FF">
      <w:pPr>
        <w:spacing w:line="276" w:lineRule="auto"/>
        <w:jc w:val="both"/>
        <w:rPr>
          <w:sz w:val="26"/>
          <w:szCs w:val="26"/>
        </w:rPr>
      </w:pPr>
      <w:r w:rsidRPr="00C940E8">
        <w:rPr>
          <w:sz w:val="26"/>
          <w:szCs w:val="26"/>
        </w:rPr>
        <w:t>4.5.7. Предложения директору по вопросам, отнесенным к компетенции педагогического совета настоящим уставом, а также решение вопросов по выбору направлений научно-исследовательской, инновационной деятельности, взаимодействия Учреждения с иными образовательными и научными организациями, совершенствованию методов обучения и воспитания, могут приниматься без проведения заседания (личного присутствия членов педагогического совета) путем проведения заочного голосования (опросным путем).</w:t>
      </w:r>
    </w:p>
    <w:p w14:paraId="6A425B51" w14:textId="77777777" w:rsidR="008B54FF" w:rsidRPr="00C940E8" w:rsidRDefault="008B54FF" w:rsidP="008B54FF">
      <w:pPr>
        <w:spacing w:line="276" w:lineRule="auto"/>
        <w:jc w:val="both"/>
        <w:rPr>
          <w:sz w:val="26"/>
          <w:szCs w:val="26"/>
        </w:rPr>
      </w:pPr>
      <w:r w:rsidRPr="00C940E8">
        <w:rPr>
          <w:sz w:val="26"/>
          <w:szCs w:val="26"/>
        </w:rPr>
        <w:t xml:space="preserve">   Такое голосование проводится путем обмена документами посредством электронной или иной связи, обеспечивающей аутентичность передаваемых и принимаемых сообщений и их документальное подтверждение.</w:t>
      </w:r>
    </w:p>
    <w:p w14:paraId="0EB6285E" w14:textId="77777777" w:rsidR="008B54FF" w:rsidRPr="00C940E8" w:rsidRDefault="008B54FF" w:rsidP="008B54FF">
      <w:pPr>
        <w:spacing w:line="276" w:lineRule="auto"/>
        <w:jc w:val="both"/>
        <w:rPr>
          <w:sz w:val="26"/>
          <w:szCs w:val="26"/>
        </w:rPr>
      </w:pPr>
      <w:r w:rsidRPr="00C940E8">
        <w:rPr>
          <w:sz w:val="26"/>
          <w:szCs w:val="26"/>
        </w:rPr>
        <w:t xml:space="preserve">   Порядок проведения заочного голосования утверждается на заседании педагогического совета, он должен предусматривать:</w:t>
      </w:r>
    </w:p>
    <w:p w14:paraId="7D374DE0" w14:textId="77777777" w:rsidR="008B54FF" w:rsidRPr="00C940E8" w:rsidRDefault="008B54FF" w:rsidP="008B54FF">
      <w:pPr>
        <w:spacing w:line="276" w:lineRule="auto"/>
        <w:jc w:val="both"/>
        <w:rPr>
          <w:sz w:val="26"/>
          <w:szCs w:val="26"/>
        </w:rPr>
      </w:pPr>
      <w:r w:rsidRPr="00C940E8">
        <w:rPr>
          <w:sz w:val="26"/>
          <w:szCs w:val="26"/>
        </w:rPr>
        <w:t>– обязательность сообщения всем членам педагогического совета вопросов, вынесенных на заочное голосование;</w:t>
      </w:r>
    </w:p>
    <w:p w14:paraId="4DB37F43" w14:textId="77777777" w:rsidR="008B54FF" w:rsidRPr="00C940E8" w:rsidRDefault="008B54FF" w:rsidP="008B54FF">
      <w:pPr>
        <w:spacing w:line="276" w:lineRule="auto"/>
        <w:jc w:val="both"/>
        <w:rPr>
          <w:sz w:val="26"/>
          <w:szCs w:val="26"/>
        </w:rPr>
      </w:pPr>
      <w:r w:rsidRPr="00C940E8">
        <w:rPr>
          <w:sz w:val="26"/>
          <w:szCs w:val="26"/>
        </w:rPr>
        <w:t>– возможность ознакомления всех членов педагогического совета до начала голосования со всеми необходимыми информацией и материалами;</w:t>
      </w:r>
    </w:p>
    <w:p w14:paraId="7A2614F6" w14:textId="77777777" w:rsidR="008B54FF" w:rsidRPr="00C940E8" w:rsidRDefault="008B54FF" w:rsidP="008B54FF">
      <w:pPr>
        <w:spacing w:line="276" w:lineRule="auto"/>
        <w:jc w:val="both"/>
        <w:rPr>
          <w:sz w:val="26"/>
          <w:szCs w:val="26"/>
        </w:rPr>
      </w:pPr>
      <w:r w:rsidRPr="00C940E8">
        <w:rPr>
          <w:sz w:val="26"/>
          <w:szCs w:val="26"/>
        </w:rPr>
        <w:t>– возможность вносить предложения о включении в перечень вопросов, вынесенных на заочное голосование, дополнительных вопросов;</w:t>
      </w:r>
    </w:p>
    <w:p w14:paraId="21FF2997" w14:textId="77777777" w:rsidR="008B54FF" w:rsidRPr="00C940E8" w:rsidRDefault="008B54FF" w:rsidP="008B54FF">
      <w:pPr>
        <w:spacing w:line="276" w:lineRule="auto"/>
        <w:jc w:val="both"/>
        <w:rPr>
          <w:sz w:val="26"/>
          <w:szCs w:val="26"/>
        </w:rPr>
      </w:pPr>
      <w:r w:rsidRPr="00C940E8">
        <w:rPr>
          <w:sz w:val="26"/>
          <w:szCs w:val="26"/>
        </w:rPr>
        <w:t>– обязательность сообщения всем членам педагогического совета до начала голосования измененной повестки дня;</w:t>
      </w:r>
    </w:p>
    <w:p w14:paraId="54EB4206" w14:textId="77777777" w:rsidR="008B54FF" w:rsidRPr="00C940E8" w:rsidRDefault="008B54FF" w:rsidP="008B54FF">
      <w:pPr>
        <w:spacing w:line="276" w:lineRule="auto"/>
        <w:jc w:val="both"/>
        <w:rPr>
          <w:sz w:val="26"/>
          <w:szCs w:val="26"/>
        </w:rPr>
      </w:pPr>
      <w:r w:rsidRPr="00C940E8">
        <w:rPr>
          <w:sz w:val="26"/>
          <w:szCs w:val="26"/>
        </w:rPr>
        <w:t>– срок окончания процедуры голосования и подведения итогов голосования.</w:t>
      </w:r>
    </w:p>
    <w:p w14:paraId="6050B48C" w14:textId="77777777" w:rsidR="008B54FF" w:rsidRPr="00C940E8" w:rsidRDefault="008B54FF" w:rsidP="008B54FF">
      <w:pPr>
        <w:spacing w:line="276" w:lineRule="auto"/>
        <w:jc w:val="both"/>
        <w:rPr>
          <w:sz w:val="26"/>
          <w:szCs w:val="26"/>
        </w:rPr>
      </w:pPr>
      <w:r w:rsidRPr="00C940E8">
        <w:rPr>
          <w:sz w:val="26"/>
          <w:szCs w:val="26"/>
        </w:rPr>
        <w:t xml:space="preserve">   Решение, принятое путем заочного голосования, оформляется протоколом с указанием следующий сведений:</w:t>
      </w:r>
    </w:p>
    <w:p w14:paraId="132B4CEF" w14:textId="77777777" w:rsidR="008B54FF" w:rsidRPr="00C940E8" w:rsidRDefault="008B54FF" w:rsidP="008B54FF">
      <w:pPr>
        <w:spacing w:line="276" w:lineRule="auto"/>
        <w:jc w:val="both"/>
        <w:rPr>
          <w:sz w:val="26"/>
          <w:szCs w:val="26"/>
        </w:rPr>
      </w:pPr>
      <w:r w:rsidRPr="00C940E8">
        <w:rPr>
          <w:sz w:val="26"/>
          <w:szCs w:val="26"/>
        </w:rPr>
        <w:t>– количество педагогических работников, которым были разосланы вопросы, требующие принятия решения;</w:t>
      </w:r>
    </w:p>
    <w:p w14:paraId="7F3319C7" w14:textId="77777777" w:rsidR="008B54FF" w:rsidRPr="00C940E8" w:rsidRDefault="008B54FF" w:rsidP="008B54FF">
      <w:pPr>
        <w:spacing w:line="276" w:lineRule="auto"/>
        <w:jc w:val="both"/>
        <w:rPr>
          <w:sz w:val="26"/>
          <w:szCs w:val="26"/>
        </w:rPr>
      </w:pPr>
      <w:r w:rsidRPr="00C940E8">
        <w:rPr>
          <w:sz w:val="26"/>
          <w:szCs w:val="26"/>
        </w:rPr>
        <w:t>– количество педагогических работников, принявших участие в заочном голосовании, отметка о соблюдении кворума;</w:t>
      </w:r>
    </w:p>
    <w:p w14:paraId="6670E6E5" w14:textId="77777777" w:rsidR="008B54FF" w:rsidRPr="00C940E8" w:rsidRDefault="008B54FF" w:rsidP="008B54FF">
      <w:pPr>
        <w:spacing w:line="276" w:lineRule="auto"/>
        <w:jc w:val="both"/>
        <w:rPr>
          <w:sz w:val="26"/>
          <w:szCs w:val="26"/>
        </w:rPr>
      </w:pPr>
      <w:r w:rsidRPr="00C940E8">
        <w:rPr>
          <w:sz w:val="26"/>
          <w:szCs w:val="26"/>
        </w:rPr>
        <w:lastRenderedPageBreak/>
        <w:t>– количество голосов "за", "против" и "воздержался" по каждому вопросу;</w:t>
      </w:r>
    </w:p>
    <w:p w14:paraId="1456C5EC" w14:textId="77777777" w:rsidR="008B54FF" w:rsidRPr="00C940E8" w:rsidRDefault="008B54FF" w:rsidP="008B54FF">
      <w:pPr>
        <w:spacing w:line="276" w:lineRule="auto"/>
        <w:jc w:val="both"/>
        <w:rPr>
          <w:sz w:val="26"/>
          <w:szCs w:val="26"/>
        </w:rPr>
      </w:pPr>
      <w:r w:rsidRPr="00C940E8">
        <w:rPr>
          <w:sz w:val="26"/>
          <w:szCs w:val="26"/>
        </w:rPr>
        <w:t>– решение педагогического совета по каждому вопросу, требующего решения.</w:t>
      </w:r>
    </w:p>
    <w:p w14:paraId="5FF3A355" w14:textId="77777777" w:rsidR="008B54FF" w:rsidRPr="00C940E8" w:rsidRDefault="008B54FF" w:rsidP="008B54FF">
      <w:pPr>
        <w:spacing w:line="276" w:lineRule="auto"/>
        <w:jc w:val="both"/>
        <w:rPr>
          <w:sz w:val="26"/>
          <w:szCs w:val="26"/>
        </w:rPr>
      </w:pPr>
      <w:r w:rsidRPr="00C940E8">
        <w:rPr>
          <w:sz w:val="26"/>
          <w:szCs w:val="26"/>
        </w:rPr>
        <w:t>К протоколу прикладываются вся информация и материалы, а также иные документы, касающиеся решения.</w:t>
      </w:r>
    </w:p>
    <w:p w14:paraId="20CDE15A" w14:textId="77777777" w:rsidR="008B54FF" w:rsidRPr="00C940E8" w:rsidRDefault="008B54FF" w:rsidP="008B54FF">
      <w:pPr>
        <w:spacing w:line="276" w:lineRule="auto"/>
        <w:jc w:val="both"/>
        <w:rPr>
          <w:sz w:val="26"/>
          <w:szCs w:val="26"/>
        </w:rPr>
      </w:pPr>
    </w:p>
    <w:p w14:paraId="154AFBA3" w14:textId="77777777" w:rsidR="008B54FF" w:rsidRPr="00C940E8" w:rsidRDefault="008B54FF" w:rsidP="008B54FF">
      <w:pPr>
        <w:spacing w:line="276" w:lineRule="auto"/>
        <w:jc w:val="both"/>
        <w:rPr>
          <w:sz w:val="26"/>
          <w:szCs w:val="26"/>
        </w:rPr>
      </w:pPr>
      <w:r w:rsidRPr="00C940E8">
        <w:rPr>
          <w:sz w:val="26"/>
          <w:szCs w:val="26"/>
        </w:rPr>
        <w:t>4.5.8.   Педагогический совет принимает решения:</w:t>
      </w:r>
    </w:p>
    <w:p w14:paraId="78A449B1" w14:textId="77777777" w:rsidR="008B54FF" w:rsidRPr="00C940E8" w:rsidRDefault="008B54FF" w:rsidP="008B54FF">
      <w:pPr>
        <w:spacing w:line="276" w:lineRule="auto"/>
        <w:jc w:val="both"/>
        <w:rPr>
          <w:sz w:val="26"/>
          <w:szCs w:val="26"/>
        </w:rPr>
      </w:pPr>
      <w:r w:rsidRPr="00C940E8">
        <w:rPr>
          <w:sz w:val="26"/>
          <w:szCs w:val="26"/>
        </w:rPr>
        <w:t>- о переводе обучающихся в следующий класс, как успешно освоивших образовательные программы соответствующего класса;</w:t>
      </w:r>
    </w:p>
    <w:p w14:paraId="51AC1551" w14:textId="77777777" w:rsidR="008B54FF" w:rsidRPr="00C940E8" w:rsidRDefault="008B54FF" w:rsidP="008B54FF">
      <w:pPr>
        <w:spacing w:line="276" w:lineRule="auto"/>
        <w:jc w:val="both"/>
        <w:rPr>
          <w:sz w:val="26"/>
          <w:szCs w:val="26"/>
        </w:rPr>
      </w:pPr>
      <w:r w:rsidRPr="00C940E8">
        <w:rPr>
          <w:sz w:val="26"/>
          <w:szCs w:val="26"/>
        </w:rPr>
        <w:t>-  об условном переводе обучающихся на ступенях начального общего, основного общего образования, имеющих по итогам учебного года академическую задолженность по одному предмету;</w:t>
      </w:r>
    </w:p>
    <w:p w14:paraId="51BAB4BE" w14:textId="77777777" w:rsidR="008B54FF" w:rsidRPr="00C940E8" w:rsidRDefault="008B54FF" w:rsidP="008B54FF">
      <w:pPr>
        <w:spacing w:line="276" w:lineRule="auto"/>
        <w:jc w:val="both"/>
        <w:rPr>
          <w:sz w:val="26"/>
          <w:szCs w:val="26"/>
        </w:rPr>
      </w:pPr>
      <w:r w:rsidRPr="00C940E8">
        <w:rPr>
          <w:sz w:val="26"/>
          <w:szCs w:val="26"/>
        </w:rPr>
        <w:t>- об оставлении обучающихся, не освоивших образовательные программы начального общего, основного общего образования, не ликвидировавшие в установленные сроки академической задолженности с момента её образования, по усмотрению родителей (законных представителей), на повторное обучение;</w:t>
      </w:r>
    </w:p>
    <w:p w14:paraId="02B4C195" w14:textId="77777777" w:rsidR="008B54FF" w:rsidRPr="00C940E8" w:rsidRDefault="008B54FF" w:rsidP="008B54FF">
      <w:pPr>
        <w:spacing w:line="276" w:lineRule="auto"/>
        <w:jc w:val="both"/>
        <w:rPr>
          <w:sz w:val="26"/>
          <w:szCs w:val="26"/>
        </w:rPr>
      </w:pPr>
      <w:r w:rsidRPr="00C940E8">
        <w:rPr>
          <w:sz w:val="26"/>
          <w:szCs w:val="26"/>
        </w:rPr>
        <w:t xml:space="preserve">- о переводе обучающихся, не освоивших образовательные программы начального общего, основного общего, не ликвидировавшие в установленные сроки академической задолженности с момента её образования, по усмотрению родителей (законных представителей), на обучение по адаптированным образовательным программам в соответствии с рекомендациями </w:t>
      </w:r>
      <w:proofErr w:type="spellStart"/>
      <w:r w:rsidRPr="00C940E8">
        <w:rPr>
          <w:sz w:val="26"/>
          <w:szCs w:val="26"/>
        </w:rPr>
        <w:t>психолого</w:t>
      </w:r>
      <w:proofErr w:type="spellEnd"/>
      <w:r w:rsidRPr="00C940E8">
        <w:rPr>
          <w:sz w:val="26"/>
          <w:szCs w:val="26"/>
        </w:rPr>
        <w:t xml:space="preserve">– </w:t>
      </w:r>
      <w:proofErr w:type="spellStart"/>
      <w:r w:rsidRPr="00C940E8">
        <w:rPr>
          <w:sz w:val="26"/>
          <w:szCs w:val="26"/>
        </w:rPr>
        <w:t>медико</w:t>
      </w:r>
      <w:proofErr w:type="spellEnd"/>
      <w:r w:rsidRPr="00C940E8">
        <w:rPr>
          <w:sz w:val="26"/>
          <w:szCs w:val="26"/>
        </w:rPr>
        <w:t xml:space="preserve"> – педагогической комиссии;</w:t>
      </w:r>
    </w:p>
    <w:p w14:paraId="6B731B76" w14:textId="77777777" w:rsidR="008B54FF" w:rsidRPr="00C940E8" w:rsidRDefault="008B54FF" w:rsidP="008B54FF">
      <w:pPr>
        <w:spacing w:line="276" w:lineRule="auto"/>
        <w:jc w:val="both"/>
        <w:rPr>
          <w:sz w:val="26"/>
          <w:szCs w:val="26"/>
        </w:rPr>
      </w:pPr>
      <w:r w:rsidRPr="00C940E8">
        <w:rPr>
          <w:sz w:val="26"/>
          <w:szCs w:val="26"/>
        </w:rPr>
        <w:t>- о переводе обучающихся, не освоивших образовательные программы начального общего, основного общего образования, не ликвидировавшие в установленные сроки академической задолженности с момента её образования, по усмотрению родителей (законных представителей), на обучение по индивидуальному учебному плану;</w:t>
      </w:r>
    </w:p>
    <w:p w14:paraId="39F16FC3" w14:textId="77777777" w:rsidR="008B54FF" w:rsidRPr="00C940E8" w:rsidRDefault="008B54FF" w:rsidP="008B54FF">
      <w:pPr>
        <w:spacing w:line="276" w:lineRule="auto"/>
        <w:jc w:val="both"/>
        <w:rPr>
          <w:sz w:val="26"/>
          <w:szCs w:val="26"/>
        </w:rPr>
      </w:pPr>
      <w:r w:rsidRPr="00C940E8">
        <w:rPr>
          <w:sz w:val="26"/>
          <w:szCs w:val="26"/>
        </w:rPr>
        <w:t>- о допуске обучающихся к государственной итоговой аттестации, как успешно освоивших образовательные программы основного общего образования;</w:t>
      </w:r>
    </w:p>
    <w:p w14:paraId="7E5959FD" w14:textId="77777777" w:rsidR="008B54FF" w:rsidRPr="00C940E8" w:rsidRDefault="008B54FF" w:rsidP="008B54FF">
      <w:pPr>
        <w:spacing w:line="276" w:lineRule="auto"/>
        <w:jc w:val="both"/>
        <w:rPr>
          <w:sz w:val="26"/>
          <w:szCs w:val="26"/>
        </w:rPr>
      </w:pPr>
      <w:r w:rsidRPr="00C940E8">
        <w:rPr>
          <w:sz w:val="26"/>
          <w:szCs w:val="26"/>
        </w:rPr>
        <w:t>-  о выдаче выпускникам документов государственного образца, как успешно прошедшим государственную итоговую аттестацию.</w:t>
      </w:r>
    </w:p>
    <w:p w14:paraId="44DE2A0F" w14:textId="77777777" w:rsidR="008B54FF" w:rsidRPr="00C940E8" w:rsidRDefault="008B54FF" w:rsidP="008B54FF">
      <w:pPr>
        <w:spacing w:line="276" w:lineRule="auto"/>
        <w:jc w:val="both"/>
        <w:rPr>
          <w:sz w:val="26"/>
          <w:szCs w:val="26"/>
        </w:rPr>
      </w:pPr>
      <w:r w:rsidRPr="00C940E8">
        <w:rPr>
          <w:sz w:val="26"/>
          <w:szCs w:val="26"/>
        </w:rPr>
        <w:t>-  о выпуске обучающихся из Учреждения, как успешно прошедших государственную итоговую аттестацию.</w:t>
      </w:r>
    </w:p>
    <w:p w14:paraId="1A0051B3" w14:textId="77777777" w:rsidR="008B54FF" w:rsidRPr="00C940E8" w:rsidRDefault="008B54FF" w:rsidP="008B54FF">
      <w:pPr>
        <w:spacing w:line="276" w:lineRule="auto"/>
        <w:jc w:val="both"/>
        <w:rPr>
          <w:sz w:val="26"/>
          <w:szCs w:val="26"/>
        </w:rPr>
      </w:pPr>
    </w:p>
    <w:p w14:paraId="194B081C" w14:textId="77777777" w:rsidR="008B54FF" w:rsidRPr="00C940E8" w:rsidRDefault="008B54FF" w:rsidP="008B54FF">
      <w:pPr>
        <w:spacing w:line="276" w:lineRule="auto"/>
        <w:jc w:val="both"/>
        <w:rPr>
          <w:sz w:val="26"/>
          <w:szCs w:val="26"/>
        </w:rPr>
      </w:pPr>
      <w:r w:rsidRPr="00C940E8">
        <w:rPr>
          <w:sz w:val="26"/>
          <w:szCs w:val="26"/>
        </w:rPr>
        <w:t>4.6. Порядок участия родителей (законных представителей) в управлении Учреждением. Совет родителей.</w:t>
      </w:r>
    </w:p>
    <w:p w14:paraId="6E82E9F8" w14:textId="77777777" w:rsidR="008B54FF" w:rsidRPr="00C940E8" w:rsidRDefault="008B54FF" w:rsidP="008B54FF">
      <w:pPr>
        <w:spacing w:line="276" w:lineRule="auto"/>
        <w:jc w:val="both"/>
        <w:rPr>
          <w:sz w:val="26"/>
          <w:szCs w:val="26"/>
        </w:rPr>
      </w:pPr>
    </w:p>
    <w:p w14:paraId="2F56BA18" w14:textId="77777777" w:rsidR="008B54FF" w:rsidRPr="00C940E8" w:rsidRDefault="008B54FF" w:rsidP="008B54FF">
      <w:pPr>
        <w:spacing w:line="276" w:lineRule="auto"/>
        <w:jc w:val="both"/>
        <w:rPr>
          <w:sz w:val="26"/>
          <w:szCs w:val="26"/>
        </w:rPr>
      </w:pPr>
      <w:r w:rsidRPr="00C940E8">
        <w:rPr>
          <w:sz w:val="26"/>
          <w:szCs w:val="26"/>
        </w:rPr>
        <w:t>4.6.1. Совет родителей (законных представителей) обучающихся (далее – Совет родителей) является представительным органом управления Учреждением. Формируется по инициативе родителей (законных представителей) обучающихся с целью учета их мнения по вопросам управления Учреждением, принятия локальных нормативных актов, затрагивающих права и законные интересы родителей (законных представителей) обучающихся, включая рабочую программу воспитания и календарный план воспитательной работы.</w:t>
      </w:r>
    </w:p>
    <w:p w14:paraId="2D2DECE2" w14:textId="77777777" w:rsidR="008B54FF" w:rsidRPr="00C940E8" w:rsidRDefault="008B54FF" w:rsidP="008B54FF">
      <w:pPr>
        <w:spacing w:line="276" w:lineRule="auto"/>
        <w:jc w:val="both"/>
        <w:rPr>
          <w:sz w:val="26"/>
          <w:szCs w:val="26"/>
        </w:rPr>
      </w:pPr>
    </w:p>
    <w:p w14:paraId="55E55C7D" w14:textId="77777777" w:rsidR="008B54FF" w:rsidRPr="00C940E8" w:rsidRDefault="008B54FF" w:rsidP="008B54FF">
      <w:pPr>
        <w:spacing w:line="276" w:lineRule="auto"/>
        <w:jc w:val="both"/>
        <w:rPr>
          <w:sz w:val="26"/>
          <w:szCs w:val="26"/>
        </w:rPr>
      </w:pPr>
      <w:r w:rsidRPr="00C940E8">
        <w:rPr>
          <w:sz w:val="26"/>
          <w:szCs w:val="26"/>
        </w:rPr>
        <w:lastRenderedPageBreak/>
        <w:t>4.6.2.   К компетенции Совета родителей относятся:</w:t>
      </w:r>
    </w:p>
    <w:p w14:paraId="5B19FEB3" w14:textId="77777777" w:rsidR="008B54FF" w:rsidRPr="00C940E8" w:rsidRDefault="008B54FF" w:rsidP="008B54FF">
      <w:pPr>
        <w:spacing w:line="276" w:lineRule="auto"/>
        <w:jc w:val="both"/>
        <w:rPr>
          <w:sz w:val="26"/>
          <w:szCs w:val="26"/>
        </w:rPr>
      </w:pPr>
      <w:r w:rsidRPr="00C940E8">
        <w:rPr>
          <w:sz w:val="26"/>
          <w:szCs w:val="26"/>
        </w:rPr>
        <w:t>- установление требований к одежде обучающихся совместно с педагогическим советом и советом обучающихся;</w:t>
      </w:r>
    </w:p>
    <w:p w14:paraId="0F4D0A52" w14:textId="77777777" w:rsidR="008B54FF" w:rsidRPr="00C940E8" w:rsidRDefault="008B54FF" w:rsidP="008B54FF">
      <w:pPr>
        <w:spacing w:line="276" w:lineRule="auto"/>
        <w:jc w:val="both"/>
        <w:rPr>
          <w:sz w:val="26"/>
          <w:szCs w:val="26"/>
        </w:rPr>
      </w:pPr>
      <w:r w:rsidRPr="00C940E8">
        <w:rPr>
          <w:sz w:val="26"/>
          <w:szCs w:val="26"/>
        </w:rPr>
        <w:t>-  контроль за созданием необходимых условий для охраны и укрепления здоровья, организацией питания обучающихся;</w:t>
      </w:r>
    </w:p>
    <w:p w14:paraId="1991B7D8" w14:textId="77777777" w:rsidR="008B54FF" w:rsidRPr="00C940E8" w:rsidRDefault="008B54FF" w:rsidP="008B54FF">
      <w:pPr>
        <w:spacing w:line="276" w:lineRule="auto"/>
        <w:jc w:val="both"/>
        <w:rPr>
          <w:sz w:val="26"/>
          <w:szCs w:val="26"/>
        </w:rPr>
      </w:pPr>
      <w:r w:rsidRPr="00C940E8">
        <w:rPr>
          <w:sz w:val="26"/>
          <w:szCs w:val="26"/>
        </w:rPr>
        <w:t>-  привлечение добровольных имущественных взносов, пожертвований и других не запрещенных законом поступлений;</w:t>
      </w:r>
    </w:p>
    <w:p w14:paraId="06469AF6" w14:textId="77777777" w:rsidR="008B54FF" w:rsidRPr="00C940E8" w:rsidRDefault="008B54FF" w:rsidP="008B54FF">
      <w:pPr>
        <w:spacing w:line="276" w:lineRule="auto"/>
        <w:jc w:val="both"/>
        <w:rPr>
          <w:sz w:val="26"/>
          <w:szCs w:val="26"/>
        </w:rPr>
      </w:pPr>
      <w:r w:rsidRPr="00C940E8">
        <w:rPr>
          <w:sz w:val="26"/>
          <w:szCs w:val="26"/>
        </w:rPr>
        <w:t>-  предоставление мотивированного мнения при выборе меры дисциплинарного взыскания для обучающихся;</w:t>
      </w:r>
    </w:p>
    <w:p w14:paraId="5DB37967" w14:textId="77777777" w:rsidR="008B54FF" w:rsidRPr="00C940E8" w:rsidRDefault="008B54FF" w:rsidP="008B54FF">
      <w:pPr>
        <w:spacing w:line="276" w:lineRule="auto"/>
        <w:jc w:val="both"/>
        <w:rPr>
          <w:sz w:val="26"/>
          <w:szCs w:val="26"/>
        </w:rPr>
      </w:pPr>
      <w:r w:rsidRPr="00C940E8">
        <w:rPr>
          <w:sz w:val="26"/>
          <w:szCs w:val="26"/>
        </w:rPr>
        <w:t>- экспертная оценка локальных нормативных актов, затрагивающих права и законные интересы обучающихся и их родителей (законных представителей), включая рабочую программу воспитания и календарный план воспитательной работы;</w:t>
      </w:r>
    </w:p>
    <w:p w14:paraId="49453A6F" w14:textId="77777777" w:rsidR="008B54FF" w:rsidRPr="00C940E8" w:rsidRDefault="008B54FF" w:rsidP="008B54FF">
      <w:pPr>
        <w:spacing w:line="276" w:lineRule="auto"/>
        <w:jc w:val="both"/>
        <w:rPr>
          <w:sz w:val="26"/>
          <w:szCs w:val="26"/>
        </w:rPr>
      </w:pPr>
      <w:r w:rsidRPr="00C940E8">
        <w:rPr>
          <w:sz w:val="26"/>
          <w:szCs w:val="26"/>
        </w:rPr>
        <w:t>проведение консультативной, разъяснительной работы среди родителей (законных представителей) обучающихся в части вопросов, затрагивающих их права и законные интересы;</w:t>
      </w:r>
    </w:p>
    <w:p w14:paraId="7FDFA23E" w14:textId="77777777" w:rsidR="008B54FF" w:rsidRPr="00C940E8" w:rsidRDefault="008B54FF" w:rsidP="008B54FF">
      <w:pPr>
        <w:spacing w:line="276" w:lineRule="auto"/>
        <w:jc w:val="both"/>
        <w:rPr>
          <w:sz w:val="26"/>
          <w:szCs w:val="26"/>
        </w:rPr>
      </w:pPr>
      <w:bookmarkStart w:id="12" w:name="bookmark360"/>
      <w:bookmarkStart w:id="13" w:name="bookmark361"/>
      <w:bookmarkEnd w:id="12"/>
      <w:bookmarkEnd w:id="13"/>
      <w:r w:rsidRPr="00C940E8">
        <w:rPr>
          <w:sz w:val="26"/>
          <w:szCs w:val="26"/>
        </w:rPr>
        <w:t>оказание содействия администрации Учреждения при проведении общешкольных мероприятий.</w:t>
      </w:r>
    </w:p>
    <w:p w14:paraId="41601045" w14:textId="77777777" w:rsidR="008B54FF" w:rsidRPr="00C940E8" w:rsidRDefault="008B54FF" w:rsidP="008B54FF">
      <w:pPr>
        <w:spacing w:line="276" w:lineRule="auto"/>
        <w:jc w:val="both"/>
        <w:rPr>
          <w:sz w:val="26"/>
          <w:szCs w:val="26"/>
        </w:rPr>
      </w:pPr>
    </w:p>
    <w:p w14:paraId="1D5D08B3" w14:textId="77777777" w:rsidR="008B54FF" w:rsidRPr="00C940E8" w:rsidRDefault="008B54FF" w:rsidP="008B54FF">
      <w:pPr>
        <w:spacing w:line="276" w:lineRule="auto"/>
        <w:jc w:val="both"/>
        <w:rPr>
          <w:sz w:val="26"/>
          <w:szCs w:val="26"/>
        </w:rPr>
      </w:pPr>
      <w:r w:rsidRPr="00C940E8">
        <w:rPr>
          <w:sz w:val="26"/>
          <w:szCs w:val="26"/>
        </w:rPr>
        <w:t>4.7.  Порядок участия обучающихся в управлении Учреждением.</w:t>
      </w:r>
    </w:p>
    <w:p w14:paraId="15238882" w14:textId="77777777" w:rsidR="008B54FF" w:rsidRPr="00C940E8" w:rsidRDefault="008B54FF" w:rsidP="008B54FF">
      <w:pPr>
        <w:spacing w:line="276" w:lineRule="auto"/>
        <w:jc w:val="both"/>
        <w:rPr>
          <w:sz w:val="26"/>
          <w:szCs w:val="26"/>
        </w:rPr>
      </w:pPr>
      <w:r w:rsidRPr="00C940E8">
        <w:rPr>
          <w:sz w:val="26"/>
          <w:szCs w:val="26"/>
        </w:rPr>
        <w:t>Совет обучающихся.</w:t>
      </w:r>
    </w:p>
    <w:p w14:paraId="0F388FAA" w14:textId="77777777" w:rsidR="008B54FF" w:rsidRPr="00C940E8" w:rsidRDefault="008B54FF" w:rsidP="008B54FF">
      <w:pPr>
        <w:spacing w:line="276" w:lineRule="auto"/>
        <w:jc w:val="both"/>
        <w:rPr>
          <w:sz w:val="26"/>
          <w:szCs w:val="26"/>
        </w:rPr>
      </w:pPr>
    </w:p>
    <w:p w14:paraId="07EC1539" w14:textId="77777777" w:rsidR="008B54FF" w:rsidRPr="00C940E8" w:rsidRDefault="008B54FF" w:rsidP="008B54FF">
      <w:pPr>
        <w:spacing w:line="276" w:lineRule="auto"/>
        <w:jc w:val="both"/>
        <w:rPr>
          <w:sz w:val="26"/>
          <w:szCs w:val="26"/>
        </w:rPr>
      </w:pPr>
      <w:r w:rsidRPr="00C940E8">
        <w:rPr>
          <w:sz w:val="26"/>
          <w:szCs w:val="26"/>
        </w:rPr>
        <w:t>4.7.1. Совет обучающихся является представительным органом управления Учреждением и формируется по инициативе обучающихся с целью учета мнения обучающихся по вопросам управления Учреждением, принятия локальных нормативных актов, затрагивающих права и законные интересы обучающихся, выбора мер дисциплинарного взыскания.</w:t>
      </w:r>
    </w:p>
    <w:p w14:paraId="06F6E27C" w14:textId="77777777" w:rsidR="008B54FF" w:rsidRPr="00C940E8" w:rsidRDefault="008B54FF" w:rsidP="008B54FF">
      <w:pPr>
        <w:spacing w:line="276" w:lineRule="auto"/>
        <w:jc w:val="both"/>
        <w:rPr>
          <w:sz w:val="26"/>
          <w:szCs w:val="26"/>
        </w:rPr>
      </w:pPr>
    </w:p>
    <w:p w14:paraId="485B5A0E" w14:textId="77777777" w:rsidR="008B54FF" w:rsidRPr="00C940E8" w:rsidRDefault="008B54FF" w:rsidP="008B54FF">
      <w:pPr>
        <w:spacing w:line="276" w:lineRule="auto"/>
        <w:jc w:val="both"/>
        <w:rPr>
          <w:sz w:val="26"/>
          <w:szCs w:val="26"/>
        </w:rPr>
      </w:pPr>
      <w:r w:rsidRPr="00C940E8">
        <w:rPr>
          <w:sz w:val="26"/>
          <w:szCs w:val="26"/>
        </w:rPr>
        <w:t>4.7.2.   К компетенции Совета обучающихся относятся:</w:t>
      </w:r>
    </w:p>
    <w:p w14:paraId="739AAEF6" w14:textId="77777777" w:rsidR="008B54FF" w:rsidRPr="00C940E8" w:rsidRDefault="008B54FF" w:rsidP="008B54FF">
      <w:pPr>
        <w:spacing w:line="276" w:lineRule="auto"/>
        <w:jc w:val="both"/>
        <w:rPr>
          <w:sz w:val="26"/>
          <w:szCs w:val="26"/>
        </w:rPr>
      </w:pPr>
      <w:r w:rsidRPr="00C940E8">
        <w:rPr>
          <w:sz w:val="26"/>
          <w:szCs w:val="26"/>
        </w:rPr>
        <w:t>-  установление требований к одежде обучающихся совместно с педагогическим советом и советом родителей;</w:t>
      </w:r>
    </w:p>
    <w:p w14:paraId="10371871" w14:textId="77777777" w:rsidR="008B54FF" w:rsidRPr="00C940E8" w:rsidRDefault="008B54FF" w:rsidP="008B54FF">
      <w:pPr>
        <w:spacing w:line="276" w:lineRule="auto"/>
        <w:jc w:val="both"/>
        <w:rPr>
          <w:sz w:val="26"/>
          <w:szCs w:val="26"/>
        </w:rPr>
      </w:pPr>
      <w:r w:rsidRPr="00C940E8">
        <w:rPr>
          <w:sz w:val="26"/>
          <w:szCs w:val="26"/>
        </w:rPr>
        <w:t>- контроль за соблюдением обучающихся дисциплины и выполнением ими своих обязанностей;</w:t>
      </w:r>
    </w:p>
    <w:p w14:paraId="2CB1714E" w14:textId="77777777" w:rsidR="008B54FF" w:rsidRPr="00C940E8" w:rsidRDefault="008B54FF" w:rsidP="008B54FF">
      <w:pPr>
        <w:spacing w:line="276" w:lineRule="auto"/>
        <w:jc w:val="both"/>
        <w:rPr>
          <w:sz w:val="26"/>
          <w:szCs w:val="26"/>
        </w:rPr>
      </w:pPr>
      <w:r w:rsidRPr="00C940E8">
        <w:rPr>
          <w:sz w:val="26"/>
          <w:szCs w:val="26"/>
        </w:rPr>
        <w:t>-  представление интересов обучающихся в комиссии по урегулированию споров между участниками образовательных отношений;</w:t>
      </w:r>
    </w:p>
    <w:p w14:paraId="2E549767" w14:textId="77777777" w:rsidR="008B54FF" w:rsidRPr="00C940E8" w:rsidRDefault="008B54FF" w:rsidP="008B54FF">
      <w:pPr>
        <w:spacing w:line="276" w:lineRule="auto"/>
        <w:jc w:val="both"/>
        <w:rPr>
          <w:sz w:val="26"/>
          <w:szCs w:val="26"/>
        </w:rPr>
      </w:pPr>
      <w:r w:rsidRPr="00C940E8">
        <w:rPr>
          <w:sz w:val="26"/>
          <w:szCs w:val="26"/>
        </w:rPr>
        <w:t>- предоставление мотивированного мнения при выборе меры дисциплинарного взыскания для обучающихся;</w:t>
      </w:r>
    </w:p>
    <w:p w14:paraId="7E410AA1" w14:textId="77777777" w:rsidR="008B54FF" w:rsidRPr="00C940E8" w:rsidRDefault="008B54FF" w:rsidP="008B54FF">
      <w:pPr>
        <w:spacing w:line="276" w:lineRule="auto"/>
        <w:jc w:val="both"/>
        <w:rPr>
          <w:sz w:val="26"/>
          <w:szCs w:val="26"/>
        </w:rPr>
      </w:pPr>
      <w:r w:rsidRPr="00C940E8">
        <w:rPr>
          <w:sz w:val="26"/>
          <w:szCs w:val="26"/>
        </w:rPr>
        <w:t>-  экспертная оценка локальных нормативных актов, затрагивающих права и законные интересы обучающихся.</w:t>
      </w:r>
    </w:p>
    <w:p w14:paraId="2041B5E1" w14:textId="77777777" w:rsidR="008B54FF" w:rsidRPr="00C940E8" w:rsidRDefault="008B54FF" w:rsidP="008B54FF">
      <w:pPr>
        <w:spacing w:line="276" w:lineRule="auto"/>
        <w:jc w:val="both"/>
        <w:rPr>
          <w:sz w:val="26"/>
          <w:szCs w:val="26"/>
        </w:rPr>
      </w:pPr>
      <w:r w:rsidRPr="00C940E8">
        <w:rPr>
          <w:sz w:val="26"/>
          <w:szCs w:val="26"/>
        </w:rPr>
        <w:t>представление интересов обучающихся в процессе управления Учреждением;</w:t>
      </w:r>
    </w:p>
    <w:p w14:paraId="13EB4817" w14:textId="77777777" w:rsidR="008B54FF" w:rsidRPr="00C940E8" w:rsidRDefault="008B54FF" w:rsidP="008B54FF">
      <w:pPr>
        <w:spacing w:line="276" w:lineRule="auto"/>
        <w:jc w:val="both"/>
        <w:rPr>
          <w:sz w:val="26"/>
          <w:szCs w:val="26"/>
        </w:rPr>
      </w:pPr>
      <w:bookmarkStart w:id="14" w:name="bookmark374"/>
      <w:bookmarkEnd w:id="14"/>
      <w:r w:rsidRPr="00C940E8">
        <w:rPr>
          <w:sz w:val="26"/>
          <w:szCs w:val="26"/>
        </w:rPr>
        <w:t>поддержка и развитие инициативы обучающихся в жизни коллектива класса и Учреждения;</w:t>
      </w:r>
      <w:bookmarkStart w:id="15" w:name="bookmark375"/>
      <w:bookmarkEnd w:id="15"/>
    </w:p>
    <w:p w14:paraId="44395B8B" w14:textId="77777777" w:rsidR="008B54FF" w:rsidRPr="00C940E8" w:rsidRDefault="008B54FF" w:rsidP="008B54FF">
      <w:pPr>
        <w:spacing w:line="276" w:lineRule="auto"/>
        <w:jc w:val="both"/>
        <w:rPr>
          <w:sz w:val="26"/>
          <w:szCs w:val="26"/>
        </w:rPr>
      </w:pPr>
      <w:bookmarkStart w:id="16" w:name="bookmark376"/>
      <w:bookmarkEnd w:id="16"/>
      <w:r w:rsidRPr="00C940E8">
        <w:rPr>
          <w:sz w:val="26"/>
          <w:szCs w:val="26"/>
        </w:rPr>
        <w:t xml:space="preserve">организация взаимодействия с коллегиальными органами управления Учреждением по </w:t>
      </w:r>
      <w:r w:rsidRPr="00C940E8">
        <w:rPr>
          <w:sz w:val="26"/>
          <w:szCs w:val="26"/>
        </w:rPr>
        <w:lastRenderedPageBreak/>
        <w:t>вопросам организации массовых воспитательных мероприятий.</w:t>
      </w:r>
    </w:p>
    <w:p w14:paraId="6779BE62" w14:textId="77777777" w:rsidR="008B54FF" w:rsidRPr="00C940E8" w:rsidRDefault="008B54FF" w:rsidP="008B54FF">
      <w:pPr>
        <w:spacing w:line="276" w:lineRule="auto"/>
        <w:jc w:val="both"/>
        <w:rPr>
          <w:sz w:val="26"/>
          <w:szCs w:val="26"/>
        </w:rPr>
      </w:pPr>
    </w:p>
    <w:p w14:paraId="44899C1A" w14:textId="77777777" w:rsidR="008B54FF" w:rsidRPr="00C940E8" w:rsidRDefault="008B54FF" w:rsidP="008B54FF">
      <w:pPr>
        <w:spacing w:line="276" w:lineRule="auto"/>
        <w:jc w:val="both"/>
        <w:rPr>
          <w:sz w:val="26"/>
          <w:szCs w:val="26"/>
        </w:rPr>
      </w:pPr>
      <w:r w:rsidRPr="00C940E8">
        <w:rPr>
          <w:sz w:val="26"/>
          <w:szCs w:val="26"/>
        </w:rPr>
        <w:t>4.8.  Права и обязанности участников образовательных отношений.</w:t>
      </w:r>
    </w:p>
    <w:p w14:paraId="6E367DDD" w14:textId="77777777" w:rsidR="008B54FF" w:rsidRPr="00C940E8" w:rsidRDefault="008B54FF" w:rsidP="008B54FF">
      <w:pPr>
        <w:spacing w:line="276" w:lineRule="auto"/>
        <w:jc w:val="both"/>
        <w:rPr>
          <w:sz w:val="26"/>
          <w:szCs w:val="26"/>
        </w:rPr>
      </w:pPr>
    </w:p>
    <w:p w14:paraId="3B87811F" w14:textId="77777777" w:rsidR="008B54FF" w:rsidRPr="00C940E8" w:rsidRDefault="008B54FF" w:rsidP="008B54FF">
      <w:pPr>
        <w:spacing w:line="276" w:lineRule="auto"/>
        <w:jc w:val="both"/>
        <w:rPr>
          <w:sz w:val="26"/>
          <w:szCs w:val="26"/>
        </w:rPr>
      </w:pPr>
      <w:r w:rsidRPr="00C940E8">
        <w:rPr>
          <w:sz w:val="26"/>
          <w:szCs w:val="26"/>
        </w:rPr>
        <w:t>4.8.1.   Обучающимся предоставляются академические права на:</w:t>
      </w:r>
    </w:p>
    <w:p w14:paraId="58714339" w14:textId="77777777" w:rsidR="008B54FF" w:rsidRPr="00C940E8" w:rsidRDefault="008B54FF" w:rsidP="008B54FF">
      <w:pPr>
        <w:spacing w:line="276" w:lineRule="auto"/>
        <w:jc w:val="both"/>
        <w:rPr>
          <w:sz w:val="26"/>
          <w:szCs w:val="26"/>
        </w:rPr>
      </w:pPr>
      <w:r w:rsidRPr="00C940E8">
        <w:rPr>
          <w:sz w:val="26"/>
          <w:szCs w:val="26"/>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0C2CCE0F" w14:textId="77777777" w:rsidR="008B54FF" w:rsidRPr="00C940E8" w:rsidRDefault="008B54FF" w:rsidP="008B54FF">
      <w:pPr>
        <w:spacing w:line="276" w:lineRule="auto"/>
        <w:jc w:val="both"/>
        <w:rPr>
          <w:sz w:val="26"/>
          <w:szCs w:val="26"/>
        </w:rPr>
      </w:pPr>
      <w:r w:rsidRPr="00C940E8">
        <w:rPr>
          <w:sz w:val="26"/>
          <w:szCs w:val="26"/>
        </w:rPr>
        <w:t>2)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w:t>
      </w:r>
    </w:p>
    <w:p w14:paraId="2DE9BB97" w14:textId="77777777" w:rsidR="008B54FF" w:rsidRPr="00C940E8" w:rsidRDefault="008B54FF" w:rsidP="008B54FF">
      <w:pPr>
        <w:spacing w:line="276" w:lineRule="auto"/>
        <w:jc w:val="both"/>
        <w:rPr>
          <w:sz w:val="26"/>
          <w:szCs w:val="26"/>
        </w:rPr>
      </w:pPr>
      <w:r w:rsidRPr="00C940E8">
        <w:rPr>
          <w:sz w:val="26"/>
          <w:szCs w:val="26"/>
        </w:rPr>
        <w:t>3) бесплатное пользование библиотечно-информационными ресурсами Учреждения;</w:t>
      </w:r>
    </w:p>
    <w:p w14:paraId="7ACE54C9" w14:textId="77777777" w:rsidR="008B54FF" w:rsidRPr="00C940E8" w:rsidRDefault="008B54FF" w:rsidP="008B54FF">
      <w:pPr>
        <w:spacing w:line="276" w:lineRule="auto"/>
        <w:jc w:val="both"/>
        <w:rPr>
          <w:sz w:val="26"/>
          <w:szCs w:val="26"/>
        </w:rPr>
      </w:pPr>
      <w:r w:rsidRPr="00C940E8">
        <w:rPr>
          <w:sz w:val="26"/>
          <w:szCs w:val="26"/>
        </w:rPr>
        <w:t>4) обеспечение питанием в случаях и в порядке, которые установлены федеральными законами, законами субъектов Российской Федерации;</w:t>
      </w:r>
    </w:p>
    <w:p w14:paraId="5897A76B" w14:textId="77777777" w:rsidR="008B54FF" w:rsidRPr="00C940E8" w:rsidRDefault="008B54FF" w:rsidP="008B54FF">
      <w:pPr>
        <w:spacing w:line="276" w:lineRule="auto"/>
        <w:jc w:val="both"/>
        <w:rPr>
          <w:sz w:val="26"/>
          <w:szCs w:val="26"/>
        </w:rPr>
      </w:pPr>
      <w:r w:rsidRPr="00C940E8">
        <w:rPr>
          <w:sz w:val="26"/>
          <w:szCs w:val="26"/>
        </w:rPr>
        <w:t>5)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4CFE8C36" w14:textId="77777777" w:rsidR="008B54FF" w:rsidRPr="00C940E8" w:rsidRDefault="008B54FF" w:rsidP="008B54FF">
      <w:pPr>
        <w:spacing w:line="276" w:lineRule="auto"/>
        <w:jc w:val="both"/>
        <w:rPr>
          <w:sz w:val="26"/>
          <w:szCs w:val="26"/>
        </w:rPr>
      </w:pPr>
      <w:bookmarkStart w:id="17" w:name="Par611"/>
      <w:bookmarkEnd w:id="17"/>
    </w:p>
    <w:p w14:paraId="5C55D360" w14:textId="77777777" w:rsidR="008B54FF" w:rsidRPr="00C940E8" w:rsidRDefault="008B54FF" w:rsidP="008B54FF">
      <w:pPr>
        <w:spacing w:line="276" w:lineRule="auto"/>
        <w:jc w:val="both"/>
        <w:rPr>
          <w:sz w:val="26"/>
          <w:szCs w:val="26"/>
        </w:rPr>
      </w:pPr>
      <w:r w:rsidRPr="00C940E8">
        <w:rPr>
          <w:sz w:val="26"/>
          <w:szCs w:val="26"/>
        </w:rPr>
        <w:t xml:space="preserve">4.8.2.  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Привлечение учащихся без их согласия и несовершеннолетних учащихся без согласия их родителей </w:t>
      </w:r>
      <w:hyperlink r:id="rId13" w:history="1">
        <w:r w:rsidRPr="00C940E8">
          <w:rPr>
            <w:rStyle w:val="afb"/>
            <w:sz w:val="26"/>
            <w:szCs w:val="26"/>
          </w:rPr>
          <w:t>(законных представителей)</w:t>
        </w:r>
      </w:hyperlink>
      <w:r w:rsidRPr="00C940E8">
        <w:rPr>
          <w:sz w:val="26"/>
          <w:szCs w:val="26"/>
        </w:rPr>
        <w:t xml:space="preserve"> к труду, не предусмотренному образовательной программой, запрещается.</w:t>
      </w:r>
    </w:p>
    <w:p w14:paraId="639AE8F5" w14:textId="77777777" w:rsidR="008B54FF" w:rsidRPr="00C940E8" w:rsidRDefault="008B54FF" w:rsidP="008B54FF">
      <w:pPr>
        <w:spacing w:line="276" w:lineRule="auto"/>
        <w:jc w:val="both"/>
        <w:rPr>
          <w:sz w:val="26"/>
          <w:szCs w:val="26"/>
        </w:rPr>
      </w:pPr>
    </w:p>
    <w:p w14:paraId="48E7EC19" w14:textId="77777777" w:rsidR="008B54FF" w:rsidRPr="00C940E8" w:rsidRDefault="008B54FF" w:rsidP="008B54FF">
      <w:pPr>
        <w:spacing w:line="276" w:lineRule="auto"/>
        <w:jc w:val="both"/>
        <w:rPr>
          <w:sz w:val="26"/>
          <w:szCs w:val="26"/>
        </w:rPr>
      </w:pPr>
      <w:r w:rsidRPr="00C940E8">
        <w:rPr>
          <w:sz w:val="26"/>
          <w:szCs w:val="26"/>
        </w:rPr>
        <w:t xml:space="preserve">4.8.3. Обучающиеся имеют право на участие в общественных объединениях,  а также на создание общественных объединений обучающихся в установленном федеральным </w:t>
      </w:r>
      <w:hyperlink r:id="rId14" w:history="1">
        <w:r w:rsidRPr="00C940E8">
          <w:rPr>
            <w:rStyle w:val="afb"/>
            <w:sz w:val="26"/>
            <w:szCs w:val="26"/>
          </w:rPr>
          <w:t>законом</w:t>
        </w:r>
      </w:hyperlink>
      <w:r w:rsidRPr="00C940E8">
        <w:rPr>
          <w:sz w:val="26"/>
          <w:szCs w:val="26"/>
        </w:rPr>
        <w:t xml:space="preserve">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045966E8" w14:textId="77777777" w:rsidR="008B54FF" w:rsidRPr="00C940E8" w:rsidRDefault="008B54FF" w:rsidP="008B54FF">
      <w:pPr>
        <w:spacing w:line="276" w:lineRule="auto"/>
        <w:jc w:val="both"/>
        <w:rPr>
          <w:sz w:val="26"/>
          <w:szCs w:val="26"/>
        </w:rPr>
      </w:pPr>
    </w:p>
    <w:p w14:paraId="74CD945D" w14:textId="77777777" w:rsidR="008B54FF" w:rsidRPr="00C940E8" w:rsidRDefault="008B54FF" w:rsidP="008B54FF">
      <w:pPr>
        <w:spacing w:line="276" w:lineRule="auto"/>
        <w:jc w:val="both"/>
        <w:rPr>
          <w:sz w:val="26"/>
          <w:szCs w:val="26"/>
        </w:rPr>
      </w:pPr>
      <w:r w:rsidRPr="00C940E8">
        <w:rPr>
          <w:sz w:val="26"/>
          <w:szCs w:val="26"/>
        </w:rPr>
        <w:t>4.8.4.  Обучающиеся обязаны:</w:t>
      </w:r>
    </w:p>
    <w:p w14:paraId="0DC1BBEF" w14:textId="77777777" w:rsidR="008B54FF" w:rsidRPr="00C940E8" w:rsidRDefault="008B54FF" w:rsidP="008B54FF">
      <w:pPr>
        <w:spacing w:line="276" w:lineRule="auto"/>
        <w:jc w:val="both"/>
        <w:rPr>
          <w:sz w:val="26"/>
          <w:szCs w:val="26"/>
        </w:rPr>
      </w:pPr>
      <w:r w:rsidRPr="00C940E8">
        <w:rPr>
          <w:sz w:val="26"/>
          <w:szCs w:val="26"/>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5C5374F2" w14:textId="77777777" w:rsidR="008B54FF" w:rsidRPr="00C940E8" w:rsidRDefault="008B54FF" w:rsidP="008B54FF">
      <w:pPr>
        <w:spacing w:line="276" w:lineRule="auto"/>
        <w:jc w:val="both"/>
        <w:rPr>
          <w:sz w:val="26"/>
          <w:szCs w:val="26"/>
        </w:rPr>
      </w:pPr>
      <w:r w:rsidRPr="00C940E8">
        <w:rPr>
          <w:sz w:val="26"/>
          <w:szCs w:val="26"/>
        </w:rPr>
        <w:t>2) выполнять требования Устава Учреждения, правил внутреннего распорядка и иных локальных нормативных актов по вопросам Учреждения и осуществления образовательной деятельности;</w:t>
      </w:r>
    </w:p>
    <w:p w14:paraId="08BA5FCE" w14:textId="77777777" w:rsidR="008B54FF" w:rsidRPr="00C940E8" w:rsidRDefault="008B54FF" w:rsidP="008B54FF">
      <w:pPr>
        <w:spacing w:line="276" w:lineRule="auto"/>
        <w:jc w:val="both"/>
        <w:rPr>
          <w:sz w:val="26"/>
          <w:szCs w:val="26"/>
        </w:rPr>
      </w:pPr>
      <w:r w:rsidRPr="00C940E8">
        <w:rPr>
          <w:sz w:val="26"/>
          <w:szCs w:val="26"/>
        </w:rPr>
        <w:lastRenderedPageBreak/>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FA06EC" w14:textId="77777777" w:rsidR="008B54FF" w:rsidRPr="00C940E8" w:rsidRDefault="008B54FF" w:rsidP="008B54FF">
      <w:pPr>
        <w:spacing w:line="276" w:lineRule="auto"/>
        <w:jc w:val="both"/>
        <w:rPr>
          <w:sz w:val="26"/>
          <w:szCs w:val="26"/>
        </w:rPr>
      </w:pPr>
      <w:r w:rsidRPr="00C940E8">
        <w:rPr>
          <w:sz w:val="26"/>
          <w:szCs w:val="26"/>
        </w:rPr>
        <w:t>4) уважать честь и достоинство других учащихся и работников Учреждения   не создавать препятствий для получения образования другими учащимися;</w:t>
      </w:r>
    </w:p>
    <w:p w14:paraId="42E88891" w14:textId="77777777" w:rsidR="008B54FF" w:rsidRPr="00C940E8" w:rsidRDefault="008B54FF" w:rsidP="008B54FF">
      <w:pPr>
        <w:spacing w:line="276" w:lineRule="auto"/>
        <w:jc w:val="both"/>
        <w:rPr>
          <w:sz w:val="26"/>
          <w:szCs w:val="26"/>
        </w:rPr>
      </w:pPr>
      <w:r w:rsidRPr="00C940E8">
        <w:rPr>
          <w:sz w:val="26"/>
          <w:szCs w:val="26"/>
        </w:rPr>
        <w:t>5) бережно относиться к имуществу Учреждения.</w:t>
      </w:r>
    </w:p>
    <w:p w14:paraId="6DCBEDD4" w14:textId="77777777" w:rsidR="008B54FF" w:rsidRPr="00C940E8" w:rsidRDefault="008B54FF" w:rsidP="008B54FF">
      <w:pPr>
        <w:spacing w:line="276" w:lineRule="auto"/>
        <w:jc w:val="both"/>
        <w:rPr>
          <w:sz w:val="26"/>
          <w:szCs w:val="26"/>
        </w:rPr>
      </w:pPr>
      <w:bookmarkStart w:id="18" w:name="Par722"/>
      <w:bookmarkEnd w:id="18"/>
    </w:p>
    <w:p w14:paraId="436FBEF9" w14:textId="77777777" w:rsidR="008B54FF" w:rsidRPr="00C940E8" w:rsidRDefault="008B54FF" w:rsidP="008B54FF">
      <w:pPr>
        <w:spacing w:line="276" w:lineRule="auto"/>
        <w:jc w:val="both"/>
        <w:rPr>
          <w:sz w:val="26"/>
          <w:szCs w:val="26"/>
        </w:rPr>
      </w:pPr>
      <w:r w:rsidRPr="00C940E8">
        <w:rPr>
          <w:sz w:val="26"/>
          <w:szCs w:val="26"/>
        </w:rPr>
        <w:t>4.8.5.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Учреждения.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w:t>
      </w:r>
    </w:p>
    <w:p w14:paraId="30FE3218" w14:textId="77777777" w:rsidR="008B54FF" w:rsidRPr="00C940E8" w:rsidRDefault="008B54FF" w:rsidP="008B54FF">
      <w:pPr>
        <w:spacing w:line="276" w:lineRule="auto"/>
        <w:jc w:val="both"/>
        <w:rPr>
          <w:sz w:val="26"/>
          <w:szCs w:val="26"/>
        </w:rPr>
      </w:pPr>
    </w:p>
    <w:p w14:paraId="22D4A22E" w14:textId="77777777" w:rsidR="008B54FF" w:rsidRPr="00C940E8" w:rsidRDefault="008B54FF" w:rsidP="008B54FF">
      <w:pPr>
        <w:spacing w:line="276" w:lineRule="auto"/>
        <w:jc w:val="both"/>
        <w:rPr>
          <w:sz w:val="26"/>
          <w:szCs w:val="26"/>
        </w:rPr>
      </w:pPr>
      <w:r w:rsidRPr="00C940E8">
        <w:rPr>
          <w:sz w:val="26"/>
          <w:szCs w:val="26"/>
        </w:rPr>
        <w:t>4.8.6.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14:paraId="525E81EC" w14:textId="77777777" w:rsidR="008B54FF" w:rsidRPr="00C940E8" w:rsidRDefault="008B54FF" w:rsidP="008B54FF">
      <w:pPr>
        <w:spacing w:line="276" w:lineRule="auto"/>
        <w:jc w:val="both"/>
        <w:rPr>
          <w:sz w:val="26"/>
          <w:szCs w:val="26"/>
        </w:rPr>
      </w:pPr>
      <w:r w:rsidRPr="00C940E8">
        <w:rPr>
          <w:sz w:val="26"/>
          <w:szCs w:val="26"/>
        </w:rPr>
        <w:t>1) По решению Учреждения, за неоднократное совершение дисциплинарных проступков,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14:paraId="0EAB11F4" w14:textId="77777777" w:rsidR="008B54FF" w:rsidRPr="00C940E8" w:rsidRDefault="008B54FF" w:rsidP="008B54FF">
      <w:pPr>
        <w:spacing w:line="276" w:lineRule="auto"/>
        <w:jc w:val="both"/>
        <w:rPr>
          <w:sz w:val="26"/>
          <w:szCs w:val="26"/>
        </w:rPr>
      </w:pPr>
      <w:r w:rsidRPr="00C940E8">
        <w:rPr>
          <w:sz w:val="26"/>
          <w:szCs w:val="26"/>
        </w:rPr>
        <w:t>2)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53DC819A" w14:textId="77777777" w:rsidR="008B54FF" w:rsidRPr="00C940E8" w:rsidRDefault="008B54FF" w:rsidP="008B54FF">
      <w:pPr>
        <w:spacing w:line="276" w:lineRule="auto"/>
        <w:jc w:val="both"/>
        <w:rPr>
          <w:sz w:val="26"/>
          <w:szCs w:val="26"/>
        </w:rPr>
      </w:pPr>
      <w:r w:rsidRPr="00C940E8">
        <w:rPr>
          <w:sz w:val="26"/>
          <w:szCs w:val="26"/>
        </w:rPr>
        <w:t>3) Учреждение незамедлительно обязано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4D64C11E" w14:textId="77777777" w:rsidR="008B54FF" w:rsidRPr="00C940E8" w:rsidRDefault="008B54FF" w:rsidP="008B54FF">
      <w:pPr>
        <w:spacing w:line="276" w:lineRule="auto"/>
        <w:jc w:val="both"/>
        <w:rPr>
          <w:sz w:val="26"/>
          <w:szCs w:val="26"/>
        </w:rPr>
      </w:pPr>
      <w:r w:rsidRPr="00C940E8">
        <w:rPr>
          <w:sz w:val="26"/>
          <w:szCs w:val="26"/>
        </w:rPr>
        <w:t xml:space="preserve">4) Обучающийся, родители (законные представители) несовершеннолетнего </w:t>
      </w:r>
      <w:r w:rsidRPr="00C940E8">
        <w:rPr>
          <w:sz w:val="26"/>
          <w:szCs w:val="26"/>
        </w:rPr>
        <w:lastRenderedPageBreak/>
        <w:t>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2D518360" w14:textId="77777777" w:rsidR="008B54FF" w:rsidRPr="00C940E8" w:rsidRDefault="008B54FF" w:rsidP="008B54FF">
      <w:pPr>
        <w:spacing w:line="276" w:lineRule="auto"/>
        <w:jc w:val="both"/>
        <w:rPr>
          <w:sz w:val="26"/>
          <w:szCs w:val="26"/>
        </w:rPr>
      </w:pPr>
    </w:p>
    <w:p w14:paraId="2B29CDCC" w14:textId="77777777" w:rsidR="008B54FF" w:rsidRPr="00C940E8" w:rsidRDefault="008B54FF" w:rsidP="008B54FF">
      <w:pPr>
        <w:spacing w:line="276" w:lineRule="auto"/>
        <w:jc w:val="both"/>
        <w:rPr>
          <w:sz w:val="26"/>
          <w:szCs w:val="26"/>
        </w:rPr>
      </w:pPr>
      <w:r w:rsidRPr="00C940E8">
        <w:rPr>
          <w:sz w:val="26"/>
          <w:szCs w:val="26"/>
        </w:rPr>
        <w:t>4.9. Родители (законные представители) несовершеннолетних обучающихся имеют право:</w:t>
      </w:r>
    </w:p>
    <w:p w14:paraId="7DC8CF5E" w14:textId="77777777" w:rsidR="008B54FF" w:rsidRPr="00C940E8" w:rsidRDefault="008B54FF" w:rsidP="008B54FF">
      <w:pPr>
        <w:spacing w:line="276" w:lineRule="auto"/>
        <w:jc w:val="both"/>
        <w:rPr>
          <w:sz w:val="26"/>
          <w:szCs w:val="26"/>
        </w:rPr>
      </w:pPr>
      <w:r w:rsidRPr="00C940E8">
        <w:rPr>
          <w:sz w:val="26"/>
          <w:szCs w:val="26"/>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w:t>
      </w:r>
    </w:p>
    <w:p w14:paraId="1BC83533" w14:textId="77777777" w:rsidR="008B54FF" w:rsidRPr="00C940E8" w:rsidRDefault="008B54FF" w:rsidP="008B54FF">
      <w:pPr>
        <w:spacing w:line="276" w:lineRule="auto"/>
        <w:jc w:val="both"/>
        <w:rPr>
          <w:sz w:val="26"/>
          <w:szCs w:val="26"/>
        </w:rPr>
      </w:pPr>
      <w:r w:rsidRPr="00C940E8">
        <w:rPr>
          <w:sz w:val="26"/>
          <w:szCs w:val="26"/>
        </w:rPr>
        <w:t>2) 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Учреждение и осуществление образовательной деятельности;</w:t>
      </w:r>
    </w:p>
    <w:p w14:paraId="6AAD964E" w14:textId="77777777" w:rsidR="008B54FF" w:rsidRPr="00C940E8" w:rsidRDefault="008B54FF" w:rsidP="008B54FF">
      <w:pPr>
        <w:spacing w:line="276" w:lineRule="auto"/>
        <w:jc w:val="both"/>
        <w:rPr>
          <w:sz w:val="26"/>
          <w:szCs w:val="26"/>
        </w:rPr>
      </w:pPr>
      <w:r w:rsidRPr="00C940E8">
        <w:rPr>
          <w:sz w:val="26"/>
          <w:szCs w:val="26"/>
        </w:rPr>
        <w:t xml:space="preserve">3) выбирать учебные предметы, курсы, дисциплины (модули), на выбор языка обучения, профиля обучения, учебных предметов для изучения их на углублённом уровне </w:t>
      </w:r>
      <w:proofErr w:type="gramStart"/>
      <w:r w:rsidRPr="00C940E8">
        <w:rPr>
          <w:sz w:val="26"/>
          <w:szCs w:val="26"/>
        </w:rPr>
        <w:t>обучения</w:t>
      </w:r>
      <w:proofErr w:type="gramEnd"/>
      <w:r w:rsidRPr="00C940E8">
        <w:rPr>
          <w:sz w:val="26"/>
          <w:szCs w:val="26"/>
        </w:rPr>
        <w:t xml:space="preserve"> а также для составления индивидуальных учебных планов, форм внеурочной деятельности для включения их в основные образовательные программы;</w:t>
      </w:r>
    </w:p>
    <w:p w14:paraId="206C11B1" w14:textId="77777777" w:rsidR="008B54FF" w:rsidRPr="00C940E8" w:rsidRDefault="008B54FF" w:rsidP="008B54FF">
      <w:pPr>
        <w:spacing w:line="276" w:lineRule="auto"/>
        <w:jc w:val="both"/>
        <w:rPr>
          <w:sz w:val="26"/>
          <w:szCs w:val="26"/>
        </w:rPr>
      </w:pPr>
      <w:r w:rsidRPr="00C940E8">
        <w:rPr>
          <w:sz w:val="26"/>
          <w:szCs w:val="26"/>
        </w:rPr>
        <w:t>4)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получать информацию о результатах проведенных обследований обучающихся;</w:t>
      </w:r>
    </w:p>
    <w:p w14:paraId="6CEF8798" w14:textId="77777777" w:rsidR="008B54FF" w:rsidRPr="00C940E8" w:rsidRDefault="008B54FF" w:rsidP="008B54FF">
      <w:pPr>
        <w:spacing w:line="276" w:lineRule="auto"/>
        <w:jc w:val="both"/>
        <w:rPr>
          <w:sz w:val="26"/>
          <w:szCs w:val="26"/>
        </w:rPr>
      </w:pPr>
      <w:r w:rsidRPr="00C940E8">
        <w:rPr>
          <w:sz w:val="26"/>
          <w:szCs w:val="26"/>
        </w:rPr>
        <w:t>5) принимать участие в управлении Учреждения в форме, определяемой Уставом Учреждения.</w:t>
      </w:r>
    </w:p>
    <w:p w14:paraId="3C31B952" w14:textId="77777777" w:rsidR="008B54FF" w:rsidRPr="00C940E8" w:rsidRDefault="008B54FF" w:rsidP="008B54FF">
      <w:pPr>
        <w:spacing w:line="276" w:lineRule="auto"/>
        <w:jc w:val="both"/>
        <w:rPr>
          <w:sz w:val="26"/>
          <w:szCs w:val="26"/>
        </w:rPr>
      </w:pPr>
    </w:p>
    <w:p w14:paraId="5A9F563B" w14:textId="77777777" w:rsidR="008B54FF" w:rsidRPr="00C940E8" w:rsidRDefault="008B54FF" w:rsidP="008B54FF">
      <w:pPr>
        <w:spacing w:line="276" w:lineRule="auto"/>
        <w:jc w:val="both"/>
        <w:rPr>
          <w:sz w:val="26"/>
          <w:szCs w:val="26"/>
        </w:rPr>
      </w:pPr>
      <w:r w:rsidRPr="00C940E8">
        <w:rPr>
          <w:sz w:val="26"/>
          <w:szCs w:val="26"/>
        </w:rPr>
        <w:t>4.10.   Родители (законные представители) несовершеннолетних обучающихся обязаны:</w:t>
      </w:r>
    </w:p>
    <w:p w14:paraId="2DBBEE4D" w14:textId="77777777" w:rsidR="008B54FF" w:rsidRPr="00C940E8" w:rsidRDefault="008B54FF" w:rsidP="008B54FF">
      <w:pPr>
        <w:spacing w:line="276" w:lineRule="auto"/>
        <w:jc w:val="both"/>
        <w:rPr>
          <w:sz w:val="26"/>
          <w:szCs w:val="26"/>
        </w:rPr>
      </w:pPr>
      <w:r w:rsidRPr="00C940E8">
        <w:rPr>
          <w:sz w:val="26"/>
          <w:szCs w:val="26"/>
        </w:rPr>
        <w:t>1) обеспечить получение детьми общего образования;</w:t>
      </w:r>
    </w:p>
    <w:p w14:paraId="1DB1C3C9" w14:textId="77777777" w:rsidR="008B54FF" w:rsidRPr="00C940E8" w:rsidRDefault="008B54FF" w:rsidP="008B54FF">
      <w:pPr>
        <w:spacing w:line="276" w:lineRule="auto"/>
        <w:jc w:val="both"/>
        <w:rPr>
          <w:sz w:val="26"/>
          <w:szCs w:val="26"/>
        </w:rPr>
      </w:pPr>
      <w:r w:rsidRPr="00C940E8">
        <w:rPr>
          <w:sz w:val="26"/>
          <w:szCs w:val="26"/>
        </w:rPr>
        <w:t>2) соблюдать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14:paraId="47B0B842" w14:textId="77777777" w:rsidR="008B54FF" w:rsidRPr="00C940E8" w:rsidRDefault="008B54FF" w:rsidP="008B54FF">
      <w:pPr>
        <w:spacing w:line="276" w:lineRule="auto"/>
        <w:jc w:val="both"/>
        <w:rPr>
          <w:sz w:val="26"/>
          <w:szCs w:val="26"/>
        </w:rPr>
      </w:pPr>
      <w:r w:rsidRPr="00C940E8">
        <w:rPr>
          <w:sz w:val="26"/>
          <w:szCs w:val="26"/>
        </w:rPr>
        <w:t>3) уважать честь и достоинство обучающихся и работников Учреждения.</w:t>
      </w:r>
    </w:p>
    <w:p w14:paraId="61998554" w14:textId="77777777" w:rsidR="008B54FF" w:rsidRPr="00C940E8" w:rsidRDefault="008B54FF" w:rsidP="008B54FF">
      <w:pPr>
        <w:spacing w:line="276" w:lineRule="auto"/>
        <w:jc w:val="both"/>
        <w:rPr>
          <w:sz w:val="26"/>
          <w:szCs w:val="26"/>
        </w:rPr>
      </w:pPr>
    </w:p>
    <w:p w14:paraId="599CE10C" w14:textId="77777777" w:rsidR="008B54FF" w:rsidRPr="00C940E8" w:rsidRDefault="008B54FF" w:rsidP="008B54FF">
      <w:pPr>
        <w:spacing w:line="276" w:lineRule="auto"/>
        <w:jc w:val="both"/>
        <w:rPr>
          <w:sz w:val="26"/>
          <w:szCs w:val="26"/>
        </w:rPr>
      </w:pPr>
      <w:r w:rsidRPr="00C940E8">
        <w:rPr>
          <w:sz w:val="26"/>
          <w:szCs w:val="26"/>
        </w:rPr>
        <w:t xml:space="preserve">4.11.  В целях защиты своих прав обучающиеся, родители </w:t>
      </w:r>
      <w:hyperlink r:id="rId15" w:history="1">
        <w:r w:rsidRPr="00C940E8">
          <w:rPr>
            <w:rStyle w:val="afb"/>
            <w:sz w:val="26"/>
            <w:szCs w:val="26"/>
          </w:rPr>
          <w:t>(законные представители)</w:t>
        </w:r>
      </w:hyperlink>
      <w:r w:rsidRPr="00C940E8">
        <w:rPr>
          <w:sz w:val="26"/>
          <w:szCs w:val="26"/>
        </w:rPr>
        <w:t xml:space="preserve"> несовершеннолетних обучающихся самостоятельно или через своих представителей вправе:</w:t>
      </w:r>
    </w:p>
    <w:p w14:paraId="72727B06" w14:textId="77777777" w:rsidR="008B54FF" w:rsidRPr="00C940E8" w:rsidRDefault="008B54FF" w:rsidP="008B54FF">
      <w:pPr>
        <w:spacing w:line="276" w:lineRule="auto"/>
        <w:jc w:val="both"/>
        <w:rPr>
          <w:sz w:val="26"/>
          <w:szCs w:val="26"/>
        </w:rPr>
      </w:pPr>
      <w:r w:rsidRPr="00C940E8">
        <w:rPr>
          <w:sz w:val="26"/>
          <w:szCs w:val="26"/>
        </w:rPr>
        <w:t xml:space="preserve">1) 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w:t>
      </w:r>
      <w:r w:rsidRPr="00C940E8">
        <w:rPr>
          <w:sz w:val="26"/>
          <w:szCs w:val="26"/>
        </w:rPr>
        <w:lastRenderedPageBreak/>
        <w:t>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2CE68413" w14:textId="77777777" w:rsidR="008B54FF" w:rsidRPr="00C940E8" w:rsidRDefault="008B54FF" w:rsidP="008B54FF">
      <w:pPr>
        <w:spacing w:line="276" w:lineRule="auto"/>
        <w:jc w:val="both"/>
        <w:rPr>
          <w:sz w:val="26"/>
          <w:szCs w:val="26"/>
        </w:rPr>
      </w:pPr>
      <w:r w:rsidRPr="00C940E8">
        <w:rPr>
          <w:sz w:val="26"/>
          <w:szCs w:val="26"/>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265A026" w14:textId="77777777" w:rsidR="008B54FF" w:rsidRPr="00C940E8" w:rsidRDefault="008B54FF" w:rsidP="008B54FF">
      <w:pPr>
        <w:spacing w:line="276" w:lineRule="auto"/>
        <w:jc w:val="both"/>
        <w:rPr>
          <w:sz w:val="26"/>
          <w:szCs w:val="26"/>
        </w:rPr>
      </w:pPr>
      <w:r w:rsidRPr="00C940E8">
        <w:rPr>
          <w:sz w:val="26"/>
          <w:szCs w:val="26"/>
        </w:rPr>
        <w:t>3) использовать не запрещенные законодательством Российской Федерации иные способы защиты прав и законных интересов.</w:t>
      </w:r>
    </w:p>
    <w:p w14:paraId="2FBDA414" w14:textId="77777777" w:rsidR="008B54FF" w:rsidRPr="00C940E8" w:rsidRDefault="008B54FF" w:rsidP="008B54FF">
      <w:pPr>
        <w:spacing w:line="276" w:lineRule="auto"/>
        <w:jc w:val="both"/>
        <w:rPr>
          <w:sz w:val="26"/>
          <w:szCs w:val="26"/>
        </w:rPr>
      </w:pPr>
    </w:p>
    <w:p w14:paraId="194C57AE" w14:textId="77777777" w:rsidR="008B54FF" w:rsidRPr="00C940E8" w:rsidRDefault="008B54FF" w:rsidP="008B54FF">
      <w:pPr>
        <w:spacing w:line="276" w:lineRule="auto"/>
        <w:jc w:val="both"/>
        <w:rPr>
          <w:sz w:val="26"/>
          <w:szCs w:val="26"/>
        </w:rPr>
      </w:pPr>
      <w:r w:rsidRPr="00C940E8">
        <w:rPr>
          <w:sz w:val="26"/>
          <w:szCs w:val="26"/>
        </w:rPr>
        <w:t>4.12.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Совета обучающихся, Совета родителей, а также представительных органов работников Учреждения (при их наличии).</w:t>
      </w:r>
    </w:p>
    <w:p w14:paraId="20CC5B78" w14:textId="77777777" w:rsidR="008B54FF" w:rsidRPr="00C940E8" w:rsidRDefault="008B54FF" w:rsidP="008B54FF">
      <w:pPr>
        <w:spacing w:line="276" w:lineRule="auto"/>
        <w:jc w:val="both"/>
        <w:rPr>
          <w:sz w:val="26"/>
          <w:szCs w:val="26"/>
        </w:rPr>
      </w:pPr>
    </w:p>
    <w:p w14:paraId="5ADDD958" w14:textId="77777777" w:rsidR="008B54FF" w:rsidRPr="00C940E8" w:rsidRDefault="008B54FF" w:rsidP="008B54FF">
      <w:pPr>
        <w:spacing w:line="276" w:lineRule="auto"/>
        <w:jc w:val="both"/>
        <w:rPr>
          <w:sz w:val="26"/>
          <w:szCs w:val="26"/>
        </w:rPr>
      </w:pPr>
      <w:bookmarkStart w:id="19" w:name="Par801"/>
      <w:bookmarkEnd w:id="19"/>
      <w:r w:rsidRPr="00C940E8">
        <w:rPr>
          <w:sz w:val="26"/>
          <w:szCs w:val="26"/>
        </w:rPr>
        <w:t xml:space="preserve">4.13. Педагогическим работникам Учреждения, участвующим по решению уполномоченных органов исполнительной власти в проведении единого государственного экзамена и основного государственного  экзамена в рабочее время и освобожденным от основной работы на период проведения основного государственного экзамена, предоставляются гарантии и компенсации, установленные трудовым </w:t>
      </w:r>
      <w:hyperlink r:id="rId16" w:history="1">
        <w:r w:rsidRPr="00C940E8">
          <w:rPr>
            <w:rStyle w:val="afb"/>
            <w:sz w:val="26"/>
            <w:szCs w:val="26"/>
          </w:rPr>
          <w:t>законодательством</w:t>
        </w:r>
      </w:hyperlink>
      <w:r w:rsidRPr="00C940E8">
        <w:rPr>
          <w:sz w:val="26"/>
          <w:szCs w:val="26"/>
        </w:rPr>
        <w:t xml:space="preserve"> и иными актами, содержащими нормы трудового права.</w:t>
      </w:r>
      <w:bookmarkStart w:id="20" w:name="Par807"/>
      <w:bookmarkEnd w:id="20"/>
    </w:p>
    <w:p w14:paraId="0BE7DB24" w14:textId="77777777" w:rsidR="008B54FF" w:rsidRPr="00C940E8" w:rsidRDefault="008B54FF" w:rsidP="008B54FF">
      <w:pPr>
        <w:spacing w:line="276" w:lineRule="auto"/>
        <w:jc w:val="both"/>
        <w:rPr>
          <w:sz w:val="26"/>
          <w:szCs w:val="26"/>
        </w:rPr>
      </w:pPr>
    </w:p>
    <w:p w14:paraId="58CEA335" w14:textId="77777777" w:rsidR="008B54FF" w:rsidRPr="00C940E8" w:rsidRDefault="008B54FF" w:rsidP="008B54FF">
      <w:pPr>
        <w:spacing w:line="276" w:lineRule="auto"/>
        <w:jc w:val="both"/>
        <w:rPr>
          <w:sz w:val="26"/>
          <w:szCs w:val="26"/>
        </w:rPr>
      </w:pPr>
      <w:r w:rsidRPr="00C940E8">
        <w:rPr>
          <w:sz w:val="26"/>
          <w:szCs w:val="26"/>
        </w:rPr>
        <w:t>4.14. Педагогический работник Учреждения не вправе оказывать платные образовательные услуги обучающимся в Учреждении, если это приводит к конфликту интересов.</w:t>
      </w:r>
    </w:p>
    <w:p w14:paraId="0A580BC3" w14:textId="77777777" w:rsidR="008B54FF" w:rsidRPr="00C940E8" w:rsidRDefault="008B54FF" w:rsidP="008B54FF">
      <w:pPr>
        <w:spacing w:line="276" w:lineRule="auto"/>
        <w:jc w:val="both"/>
        <w:rPr>
          <w:sz w:val="26"/>
          <w:szCs w:val="26"/>
        </w:rPr>
      </w:pPr>
    </w:p>
    <w:p w14:paraId="6EC7F3B4" w14:textId="77777777" w:rsidR="008B54FF" w:rsidRPr="00C940E8" w:rsidRDefault="008B54FF" w:rsidP="008B54FF">
      <w:pPr>
        <w:spacing w:line="276" w:lineRule="auto"/>
        <w:jc w:val="both"/>
        <w:rPr>
          <w:sz w:val="26"/>
          <w:szCs w:val="26"/>
        </w:rPr>
      </w:pPr>
      <w:r w:rsidRPr="00C940E8">
        <w:rPr>
          <w:sz w:val="26"/>
          <w:szCs w:val="26"/>
        </w:rPr>
        <w:t>4.15.  К трудовой деятельности в Учреждения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07DD459E" w14:textId="77777777" w:rsidR="008B54FF" w:rsidRPr="00C940E8" w:rsidRDefault="008B54FF" w:rsidP="008B54FF">
      <w:pPr>
        <w:spacing w:line="276" w:lineRule="auto"/>
        <w:jc w:val="both"/>
        <w:rPr>
          <w:sz w:val="26"/>
          <w:szCs w:val="26"/>
        </w:rPr>
      </w:pPr>
    </w:p>
    <w:p w14:paraId="4EC47060" w14:textId="77777777" w:rsidR="008B54FF" w:rsidRPr="00C940E8" w:rsidRDefault="008B54FF" w:rsidP="008B54FF">
      <w:pPr>
        <w:spacing w:line="276" w:lineRule="auto"/>
        <w:jc w:val="both"/>
        <w:rPr>
          <w:sz w:val="26"/>
          <w:szCs w:val="26"/>
        </w:rPr>
      </w:pPr>
      <w:r w:rsidRPr="00C940E8">
        <w:rPr>
          <w:sz w:val="26"/>
          <w:szCs w:val="26"/>
        </w:rPr>
        <w:t xml:space="preserve">4.16. Помимо оснований прекращения трудового договора по инициативе </w:t>
      </w:r>
      <w:r w:rsidRPr="00C940E8">
        <w:rPr>
          <w:sz w:val="26"/>
          <w:szCs w:val="26"/>
        </w:rPr>
        <w:lastRenderedPageBreak/>
        <w:t>администрации, предусмотренных законодательством Российской Федерации о труде, основаниями для увольнения педагогического работника Учреждения по инициативе администрации Учреждения до истечения срока действия трудового договора (контракта) являются:</w:t>
      </w:r>
    </w:p>
    <w:p w14:paraId="6117F2A2" w14:textId="77777777" w:rsidR="008B54FF" w:rsidRPr="00C940E8" w:rsidRDefault="008B54FF" w:rsidP="008B54FF">
      <w:pPr>
        <w:spacing w:line="276" w:lineRule="auto"/>
        <w:jc w:val="both"/>
        <w:rPr>
          <w:sz w:val="26"/>
          <w:szCs w:val="26"/>
        </w:rPr>
      </w:pPr>
      <w:r w:rsidRPr="00C940E8">
        <w:rPr>
          <w:sz w:val="26"/>
          <w:szCs w:val="26"/>
        </w:rPr>
        <w:t>- повторное в течение года грубое нарушение Устава Учреждения;</w:t>
      </w:r>
    </w:p>
    <w:p w14:paraId="6EC40FEF" w14:textId="77777777" w:rsidR="008B54FF" w:rsidRPr="00C940E8" w:rsidRDefault="008B54FF" w:rsidP="008B54FF">
      <w:pPr>
        <w:spacing w:line="276" w:lineRule="auto"/>
        <w:jc w:val="both"/>
        <w:rPr>
          <w:sz w:val="26"/>
          <w:szCs w:val="26"/>
        </w:rPr>
      </w:pPr>
      <w:r w:rsidRPr="00C940E8">
        <w:rPr>
          <w:sz w:val="26"/>
          <w:szCs w:val="26"/>
        </w:rPr>
        <w:t>- применение, в том числе однократное, методов воспитания, связанных с физическим и (или) психическим насилием над личностью обучающегося;</w:t>
      </w:r>
    </w:p>
    <w:p w14:paraId="72A430EB" w14:textId="77777777" w:rsidR="008B54FF" w:rsidRPr="00C940E8" w:rsidRDefault="008B54FF" w:rsidP="008B54FF">
      <w:pPr>
        <w:spacing w:line="276" w:lineRule="auto"/>
        <w:jc w:val="both"/>
        <w:rPr>
          <w:sz w:val="26"/>
          <w:szCs w:val="26"/>
        </w:rPr>
      </w:pPr>
      <w:r w:rsidRPr="00C940E8">
        <w:rPr>
          <w:sz w:val="26"/>
          <w:szCs w:val="26"/>
        </w:rPr>
        <w:t>- появление на работе в состоянии алкогольного, наркотического или токсического опьянения.</w:t>
      </w:r>
    </w:p>
    <w:p w14:paraId="1FF59332" w14:textId="77777777" w:rsidR="008B54FF" w:rsidRPr="00C940E8" w:rsidRDefault="008B54FF" w:rsidP="008B54FF">
      <w:pPr>
        <w:spacing w:line="276" w:lineRule="auto"/>
        <w:jc w:val="both"/>
        <w:rPr>
          <w:sz w:val="26"/>
          <w:szCs w:val="26"/>
        </w:rPr>
      </w:pPr>
      <w:r w:rsidRPr="00C940E8">
        <w:rPr>
          <w:sz w:val="26"/>
          <w:szCs w:val="26"/>
        </w:rPr>
        <w:t>Увольнение по настоящим основаниям может осуществляться администрацией Учреждения.</w:t>
      </w:r>
    </w:p>
    <w:p w14:paraId="2B1CA754" w14:textId="77777777" w:rsidR="008B54FF" w:rsidRPr="00C940E8" w:rsidRDefault="008B54FF" w:rsidP="008B54FF">
      <w:pPr>
        <w:spacing w:line="276" w:lineRule="auto"/>
        <w:jc w:val="center"/>
        <w:rPr>
          <w:b/>
          <w:sz w:val="26"/>
          <w:szCs w:val="26"/>
        </w:rPr>
      </w:pPr>
      <w:r w:rsidRPr="00C940E8">
        <w:rPr>
          <w:b/>
          <w:sz w:val="26"/>
          <w:szCs w:val="26"/>
        </w:rPr>
        <w:t>5.  Порядок принятия локальных и нормативных актов.</w:t>
      </w:r>
    </w:p>
    <w:p w14:paraId="054C03E8" w14:textId="77777777" w:rsidR="008B54FF" w:rsidRPr="00C940E8" w:rsidRDefault="008B54FF" w:rsidP="008B54FF">
      <w:pPr>
        <w:spacing w:line="276" w:lineRule="auto"/>
        <w:jc w:val="center"/>
        <w:rPr>
          <w:sz w:val="26"/>
          <w:szCs w:val="26"/>
        </w:rPr>
      </w:pPr>
    </w:p>
    <w:p w14:paraId="503E8C35" w14:textId="77777777" w:rsidR="008B54FF" w:rsidRPr="00C940E8" w:rsidRDefault="008B54FF" w:rsidP="008B54FF">
      <w:pPr>
        <w:spacing w:line="276" w:lineRule="auto"/>
        <w:jc w:val="both"/>
        <w:rPr>
          <w:sz w:val="26"/>
          <w:szCs w:val="26"/>
        </w:rPr>
      </w:pPr>
      <w:r w:rsidRPr="00C940E8">
        <w:rPr>
          <w:sz w:val="26"/>
          <w:szCs w:val="26"/>
        </w:rPr>
        <w:t>5.1.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обучающихся, порядок оформления возникновения и прекращения отношений между Учреждения и обучающимися и (или) родителями (законными представителями) несовершеннолетних учащихся.</w:t>
      </w:r>
    </w:p>
    <w:p w14:paraId="0A95BE8D" w14:textId="77777777" w:rsidR="008B54FF" w:rsidRPr="00C940E8" w:rsidRDefault="008B54FF" w:rsidP="008B54FF">
      <w:pPr>
        <w:spacing w:line="276" w:lineRule="auto"/>
        <w:jc w:val="both"/>
        <w:rPr>
          <w:sz w:val="26"/>
          <w:szCs w:val="26"/>
        </w:rPr>
      </w:pPr>
    </w:p>
    <w:p w14:paraId="2DBBCCEA" w14:textId="77777777" w:rsidR="008B54FF" w:rsidRPr="00C940E8" w:rsidRDefault="008B54FF" w:rsidP="008B54FF">
      <w:pPr>
        <w:spacing w:line="276" w:lineRule="auto"/>
        <w:jc w:val="both"/>
        <w:rPr>
          <w:sz w:val="26"/>
          <w:szCs w:val="26"/>
        </w:rPr>
      </w:pPr>
      <w:bookmarkStart w:id="21" w:name="bookmark450"/>
      <w:bookmarkEnd w:id="21"/>
      <w:r w:rsidRPr="00C940E8">
        <w:rPr>
          <w:sz w:val="26"/>
          <w:szCs w:val="26"/>
        </w:rPr>
        <w:t>5.2. Учреждение принимает следующие виды локальных нормативных актов: приказы, положения, правила, порядки, инструкции, регламенты и иные виды локальных нормативных актов.</w:t>
      </w:r>
    </w:p>
    <w:p w14:paraId="18B0EE7F" w14:textId="77777777" w:rsidR="008B54FF" w:rsidRPr="00C940E8" w:rsidRDefault="008B54FF" w:rsidP="008B54FF">
      <w:pPr>
        <w:spacing w:line="276" w:lineRule="auto"/>
        <w:jc w:val="both"/>
        <w:rPr>
          <w:sz w:val="26"/>
          <w:szCs w:val="26"/>
        </w:rPr>
      </w:pPr>
    </w:p>
    <w:p w14:paraId="56BA4E89" w14:textId="77777777" w:rsidR="008B54FF" w:rsidRPr="00C940E8" w:rsidRDefault="008B54FF" w:rsidP="008B54FF">
      <w:pPr>
        <w:spacing w:line="276" w:lineRule="auto"/>
        <w:jc w:val="both"/>
        <w:rPr>
          <w:sz w:val="26"/>
          <w:szCs w:val="26"/>
        </w:rPr>
      </w:pPr>
      <w:bookmarkStart w:id="22" w:name="bookmark451"/>
      <w:bookmarkEnd w:id="22"/>
      <w:r w:rsidRPr="00C940E8">
        <w:rPr>
          <w:sz w:val="26"/>
          <w:szCs w:val="26"/>
        </w:rPr>
        <w:t>5.3. При принятии локальных нормативных актов, затрагивающих права работников Учреждения и права обучающихся, учитывается мнение коллегиальных органов управления Учреждения, представительного органа работников,</w:t>
      </w:r>
      <w:r w:rsidRPr="00C940E8">
        <w:rPr>
          <w:sz w:val="26"/>
          <w:szCs w:val="26"/>
        </w:rPr>
        <w:tab/>
        <w:t>Совета родителей, Совета обучающихся в пределах соответствующей компетенции, а также в порядке и в случаях, которые предусмотрены трудовым законодательством и настоящим Уставом.</w:t>
      </w:r>
    </w:p>
    <w:p w14:paraId="4463B3CA" w14:textId="77777777" w:rsidR="008B54FF" w:rsidRPr="00C940E8" w:rsidRDefault="008B54FF" w:rsidP="008B54FF">
      <w:pPr>
        <w:spacing w:line="276" w:lineRule="auto"/>
        <w:jc w:val="both"/>
        <w:rPr>
          <w:sz w:val="26"/>
          <w:szCs w:val="26"/>
        </w:rPr>
      </w:pPr>
    </w:p>
    <w:p w14:paraId="3FF513F1" w14:textId="77777777" w:rsidR="008B54FF" w:rsidRPr="00C940E8" w:rsidRDefault="008B54FF" w:rsidP="008B54FF">
      <w:pPr>
        <w:spacing w:line="276" w:lineRule="auto"/>
        <w:jc w:val="both"/>
        <w:rPr>
          <w:sz w:val="26"/>
          <w:szCs w:val="26"/>
        </w:rPr>
      </w:pPr>
      <w:bookmarkStart w:id="23" w:name="bookmark452"/>
      <w:bookmarkEnd w:id="23"/>
      <w:r w:rsidRPr="00C940E8">
        <w:rPr>
          <w:sz w:val="26"/>
          <w:szCs w:val="26"/>
        </w:rPr>
        <w:t>5.4. Локальные нормативные акты Учреждения, регламентирующие организацию образовательного процесса, должны обеспечивать преемственность образовательных программ разных уровней.</w:t>
      </w:r>
    </w:p>
    <w:p w14:paraId="380AC9EF" w14:textId="77777777" w:rsidR="008B54FF" w:rsidRPr="00C940E8" w:rsidRDefault="008B54FF" w:rsidP="008B54FF">
      <w:pPr>
        <w:spacing w:line="276" w:lineRule="auto"/>
        <w:jc w:val="both"/>
        <w:rPr>
          <w:sz w:val="26"/>
          <w:szCs w:val="26"/>
        </w:rPr>
      </w:pPr>
    </w:p>
    <w:p w14:paraId="10F1B74F" w14:textId="77777777" w:rsidR="008B54FF" w:rsidRPr="00C940E8" w:rsidRDefault="008B54FF" w:rsidP="008B54FF">
      <w:pPr>
        <w:spacing w:line="276" w:lineRule="auto"/>
        <w:jc w:val="both"/>
        <w:rPr>
          <w:sz w:val="26"/>
          <w:szCs w:val="26"/>
        </w:rPr>
      </w:pPr>
      <w:bookmarkStart w:id="24" w:name="bookmark453"/>
      <w:bookmarkEnd w:id="24"/>
      <w:r w:rsidRPr="00C940E8">
        <w:rPr>
          <w:sz w:val="26"/>
          <w:szCs w:val="26"/>
        </w:rPr>
        <w:t>5.5. Локальные нормативные акты утверждаются директором Учреждения после принятия и (или) согласования соответствующим коллегиальным органом управления Учреждения в соответствии с компетенцией.</w:t>
      </w:r>
    </w:p>
    <w:p w14:paraId="2412113E" w14:textId="77777777" w:rsidR="008B54FF" w:rsidRPr="00C940E8" w:rsidRDefault="008B54FF" w:rsidP="008B54FF">
      <w:pPr>
        <w:spacing w:line="276" w:lineRule="auto"/>
        <w:jc w:val="both"/>
        <w:rPr>
          <w:sz w:val="26"/>
          <w:szCs w:val="26"/>
        </w:rPr>
      </w:pPr>
      <w:r w:rsidRPr="00C940E8">
        <w:rPr>
          <w:sz w:val="26"/>
          <w:szCs w:val="26"/>
        </w:rPr>
        <w:t xml:space="preserve">   Разработка и утверждение локального нормативного акта производится в следующем порядке:</w:t>
      </w:r>
    </w:p>
    <w:p w14:paraId="642C2C32" w14:textId="77777777" w:rsidR="008B54FF" w:rsidRPr="00C940E8" w:rsidRDefault="008B54FF" w:rsidP="008B54FF">
      <w:pPr>
        <w:spacing w:line="276" w:lineRule="auto"/>
        <w:jc w:val="both"/>
        <w:rPr>
          <w:sz w:val="26"/>
          <w:szCs w:val="26"/>
        </w:rPr>
      </w:pPr>
      <w:bookmarkStart w:id="25" w:name="bookmark454"/>
      <w:bookmarkEnd w:id="25"/>
      <w:r w:rsidRPr="00C940E8">
        <w:rPr>
          <w:sz w:val="26"/>
          <w:szCs w:val="26"/>
        </w:rPr>
        <w:t xml:space="preserve">– подготовка проекта локального нормативного акта уполномоченным лицом, </w:t>
      </w:r>
      <w:r w:rsidRPr="00C940E8">
        <w:rPr>
          <w:sz w:val="26"/>
          <w:szCs w:val="26"/>
        </w:rPr>
        <w:lastRenderedPageBreak/>
        <w:t>определяемым в соответствии с приказом директора Учреждения, устанавливаемым порядком и сроком разработки;</w:t>
      </w:r>
    </w:p>
    <w:p w14:paraId="0DA86E9B" w14:textId="77777777" w:rsidR="008B54FF" w:rsidRPr="00C940E8" w:rsidRDefault="008B54FF" w:rsidP="008B54FF">
      <w:pPr>
        <w:spacing w:line="276" w:lineRule="auto"/>
        <w:jc w:val="both"/>
        <w:rPr>
          <w:sz w:val="26"/>
          <w:szCs w:val="26"/>
        </w:rPr>
      </w:pPr>
      <w:bookmarkStart w:id="26" w:name="bookmark455"/>
      <w:bookmarkEnd w:id="26"/>
      <w:r w:rsidRPr="00C940E8">
        <w:rPr>
          <w:sz w:val="26"/>
          <w:szCs w:val="26"/>
        </w:rPr>
        <w:t>– согласование проекта локального нормативного акта соответствующим уполномоченным коллегиальным органом управления Учреждения, в соответствии с компетенцией;</w:t>
      </w:r>
    </w:p>
    <w:p w14:paraId="11A7EE21" w14:textId="77777777" w:rsidR="008B54FF" w:rsidRPr="00C940E8" w:rsidRDefault="008B54FF" w:rsidP="008B54FF">
      <w:pPr>
        <w:spacing w:line="276" w:lineRule="auto"/>
        <w:jc w:val="both"/>
        <w:rPr>
          <w:sz w:val="26"/>
          <w:szCs w:val="26"/>
        </w:rPr>
      </w:pPr>
      <w:bookmarkStart w:id="27" w:name="bookmark456"/>
      <w:bookmarkEnd w:id="27"/>
      <w:r w:rsidRPr="00C940E8">
        <w:rPr>
          <w:sz w:val="26"/>
          <w:szCs w:val="26"/>
        </w:rPr>
        <w:t>– подготовка локального нормативного акта с учетом рекомендаций и пожеланий, выдвинутых в отношении проекта локального нормативного акта (при наличии);</w:t>
      </w:r>
    </w:p>
    <w:p w14:paraId="726715D7" w14:textId="77777777" w:rsidR="008B54FF" w:rsidRPr="00C940E8" w:rsidRDefault="008B54FF" w:rsidP="008B54FF">
      <w:pPr>
        <w:spacing w:line="276" w:lineRule="auto"/>
        <w:jc w:val="both"/>
        <w:rPr>
          <w:sz w:val="26"/>
          <w:szCs w:val="26"/>
        </w:rPr>
      </w:pPr>
      <w:bookmarkStart w:id="28" w:name="bookmark457"/>
      <w:bookmarkEnd w:id="28"/>
      <w:r w:rsidRPr="00C940E8">
        <w:rPr>
          <w:sz w:val="26"/>
          <w:szCs w:val="26"/>
        </w:rPr>
        <w:t>– локальный нормативный акт утверждается приказом директора Учреждения, вносится в перечень локальных нормативных актов с присвоением номера.</w:t>
      </w:r>
    </w:p>
    <w:p w14:paraId="77BDDF99" w14:textId="77777777" w:rsidR="008B54FF" w:rsidRPr="00C940E8" w:rsidRDefault="008B54FF" w:rsidP="008B54FF">
      <w:pPr>
        <w:spacing w:line="276" w:lineRule="auto"/>
        <w:jc w:val="both"/>
        <w:rPr>
          <w:sz w:val="26"/>
          <w:szCs w:val="26"/>
        </w:rPr>
      </w:pPr>
    </w:p>
    <w:p w14:paraId="4A37F295" w14:textId="77777777" w:rsidR="008B54FF" w:rsidRPr="00C940E8" w:rsidRDefault="008B54FF" w:rsidP="008B54FF">
      <w:pPr>
        <w:spacing w:line="276" w:lineRule="auto"/>
        <w:jc w:val="both"/>
        <w:rPr>
          <w:sz w:val="26"/>
          <w:szCs w:val="26"/>
        </w:rPr>
      </w:pPr>
      <w:bookmarkStart w:id="29" w:name="bookmark458"/>
      <w:bookmarkEnd w:id="29"/>
      <w:r w:rsidRPr="00C940E8">
        <w:rPr>
          <w:sz w:val="26"/>
          <w:szCs w:val="26"/>
        </w:rPr>
        <w:t>5.6. После утверждения локальные нормативные акты приобретают обязательный характер для всех участников образовательного процесса и работников Учреждения, на которых они распространяются.</w:t>
      </w:r>
    </w:p>
    <w:p w14:paraId="5F621DA9" w14:textId="77777777" w:rsidR="008B54FF" w:rsidRPr="00C940E8" w:rsidRDefault="008B54FF" w:rsidP="008B54FF">
      <w:pPr>
        <w:spacing w:line="276" w:lineRule="auto"/>
        <w:jc w:val="both"/>
        <w:rPr>
          <w:sz w:val="26"/>
          <w:szCs w:val="26"/>
        </w:rPr>
      </w:pPr>
    </w:p>
    <w:p w14:paraId="5218CCF0" w14:textId="77777777" w:rsidR="008B54FF" w:rsidRPr="00C940E8" w:rsidRDefault="008B54FF" w:rsidP="008B54FF">
      <w:pPr>
        <w:spacing w:line="276" w:lineRule="auto"/>
        <w:jc w:val="both"/>
        <w:rPr>
          <w:sz w:val="26"/>
          <w:szCs w:val="26"/>
        </w:rPr>
      </w:pPr>
      <w:bookmarkStart w:id="30" w:name="bookmark459"/>
      <w:bookmarkEnd w:id="30"/>
      <w:r w:rsidRPr="00C940E8">
        <w:rPr>
          <w:sz w:val="26"/>
          <w:szCs w:val="26"/>
        </w:rPr>
        <w:t>5.7. Ознакомление участников образовательного процесса и работников Учреждения с локальным нормативным актом производится после его утверждения и присвоения регистрационного номера.</w:t>
      </w:r>
    </w:p>
    <w:p w14:paraId="1C7AE649" w14:textId="77777777" w:rsidR="008B54FF" w:rsidRPr="00C940E8" w:rsidRDefault="008B54FF" w:rsidP="008B54FF">
      <w:pPr>
        <w:spacing w:line="276" w:lineRule="auto"/>
        <w:jc w:val="both"/>
        <w:rPr>
          <w:sz w:val="26"/>
          <w:szCs w:val="26"/>
        </w:rPr>
      </w:pPr>
    </w:p>
    <w:p w14:paraId="31E142DB" w14:textId="77777777" w:rsidR="008B54FF" w:rsidRPr="00C940E8" w:rsidRDefault="008B54FF" w:rsidP="008B54FF">
      <w:pPr>
        <w:spacing w:line="276" w:lineRule="auto"/>
        <w:jc w:val="both"/>
        <w:rPr>
          <w:sz w:val="26"/>
          <w:szCs w:val="26"/>
        </w:rPr>
      </w:pPr>
      <w:bookmarkStart w:id="31" w:name="bookmark460"/>
      <w:bookmarkEnd w:id="31"/>
      <w:r w:rsidRPr="00C940E8">
        <w:rPr>
          <w:sz w:val="26"/>
          <w:szCs w:val="26"/>
        </w:rPr>
        <w:t>5.8. Локальные нормативные акты в обязательном порядке размещаются на официальном сайте Учреждения в течение десяти рабочих дней со дня их создания, получения или внесения в них соответствующих изменений.</w:t>
      </w:r>
    </w:p>
    <w:p w14:paraId="29CE9836" w14:textId="77777777" w:rsidR="008B54FF" w:rsidRPr="00C940E8" w:rsidRDefault="008B54FF" w:rsidP="008B54FF">
      <w:pPr>
        <w:spacing w:line="276" w:lineRule="auto"/>
        <w:jc w:val="both"/>
        <w:rPr>
          <w:sz w:val="26"/>
          <w:szCs w:val="26"/>
        </w:rPr>
      </w:pPr>
    </w:p>
    <w:p w14:paraId="75B2227C" w14:textId="77777777" w:rsidR="008B54FF" w:rsidRPr="00C940E8" w:rsidRDefault="008B54FF" w:rsidP="008B54FF">
      <w:pPr>
        <w:spacing w:line="276" w:lineRule="auto"/>
        <w:jc w:val="both"/>
        <w:rPr>
          <w:sz w:val="26"/>
          <w:szCs w:val="26"/>
        </w:rPr>
      </w:pPr>
      <w:bookmarkStart w:id="32" w:name="bookmark461"/>
      <w:bookmarkEnd w:id="32"/>
      <w:r w:rsidRPr="00C940E8">
        <w:rPr>
          <w:sz w:val="26"/>
          <w:szCs w:val="26"/>
        </w:rPr>
        <w:t>5.9. Локальные нормативные акты могут быть изменены и дополнены в том же порядке, что и принятие локального нормативного акта. Возможно принятие локального нормативного акта в новой редакции в полном объеме - путем утверждения нового локального нормативного акта.</w:t>
      </w:r>
    </w:p>
    <w:p w14:paraId="4DE1EB34" w14:textId="77777777" w:rsidR="008B54FF" w:rsidRPr="00C940E8" w:rsidRDefault="008B54FF" w:rsidP="008B54FF">
      <w:pPr>
        <w:spacing w:line="276" w:lineRule="auto"/>
        <w:jc w:val="both"/>
        <w:rPr>
          <w:sz w:val="26"/>
          <w:szCs w:val="26"/>
        </w:rPr>
      </w:pPr>
    </w:p>
    <w:p w14:paraId="6F0902FA" w14:textId="77777777" w:rsidR="008B54FF" w:rsidRPr="00C940E8" w:rsidRDefault="008B54FF" w:rsidP="008B54FF">
      <w:pPr>
        <w:spacing w:line="276" w:lineRule="auto"/>
        <w:jc w:val="both"/>
        <w:rPr>
          <w:sz w:val="26"/>
          <w:szCs w:val="26"/>
        </w:rPr>
      </w:pPr>
      <w:bookmarkStart w:id="33" w:name="bookmark462"/>
      <w:bookmarkEnd w:id="33"/>
      <w:r w:rsidRPr="00C940E8">
        <w:rPr>
          <w:sz w:val="26"/>
          <w:szCs w:val="26"/>
        </w:rPr>
        <w:t>5.10. Локальные нормативные акты подлежат изменению, дополнению, отмене в случаях:</w:t>
      </w:r>
    </w:p>
    <w:p w14:paraId="47C42FE6" w14:textId="77777777" w:rsidR="008B54FF" w:rsidRPr="00C940E8" w:rsidRDefault="008B54FF" w:rsidP="008B54FF">
      <w:pPr>
        <w:spacing w:line="276" w:lineRule="auto"/>
        <w:jc w:val="both"/>
        <w:rPr>
          <w:sz w:val="26"/>
          <w:szCs w:val="26"/>
        </w:rPr>
      </w:pPr>
      <w:bookmarkStart w:id="34" w:name="bookmark463"/>
      <w:bookmarkEnd w:id="34"/>
      <w:r w:rsidRPr="00C940E8">
        <w:rPr>
          <w:sz w:val="26"/>
          <w:szCs w:val="26"/>
        </w:rPr>
        <w:t>– реорганизации либо изменения структуры Учреждения с изменением наименования, либо задач и направлений деятельности;</w:t>
      </w:r>
    </w:p>
    <w:p w14:paraId="4C6E66CA" w14:textId="77777777" w:rsidR="008B54FF" w:rsidRPr="00C940E8" w:rsidRDefault="008B54FF" w:rsidP="008B54FF">
      <w:pPr>
        <w:spacing w:line="276" w:lineRule="auto"/>
        <w:jc w:val="both"/>
        <w:rPr>
          <w:sz w:val="26"/>
          <w:szCs w:val="26"/>
        </w:rPr>
      </w:pPr>
      <w:bookmarkStart w:id="35" w:name="bookmark464"/>
      <w:bookmarkEnd w:id="35"/>
      <w:r w:rsidRPr="00C940E8">
        <w:rPr>
          <w:sz w:val="26"/>
          <w:szCs w:val="26"/>
        </w:rPr>
        <w:t>– изменения законодательства.</w:t>
      </w:r>
    </w:p>
    <w:p w14:paraId="426A443A" w14:textId="77777777" w:rsidR="008B54FF" w:rsidRPr="00C940E8" w:rsidRDefault="008B54FF" w:rsidP="008B54FF">
      <w:pPr>
        <w:spacing w:line="276" w:lineRule="auto"/>
        <w:jc w:val="both"/>
        <w:rPr>
          <w:sz w:val="26"/>
          <w:szCs w:val="26"/>
        </w:rPr>
      </w:pPr>
    </w:p>
    <w:p w14:paraId="01C82DAE" w14:textId="77777777" w:rsidR="008B54FF" w:rsidRPr="00C940E8" w:rsidRDefault="008B54FF" w:rsidP="008B54FF">
      <w:pPr>
        <w:spacing w:line="276" w:lineRule="auto"/>
        <w:jc w:val="both"/>
        <w:rPr>
          <w:sz w:val="26"/>
          <w:szCs w:val="26"/>
        </w:rPr>
      </w:pPr>
      <w:bookmarkStart w:id="36" w:name="bookmark465"/>
      <w:bookmarkEnd w:id="36"/>
      <w:r w:rsidRPr="00C940E8">
        <w:rPr>
          <w:sz w:val="26"/>
          <w:szCs w:val="26"/>
        </w:rPr>
        <w:t>5.11. Основаниями для прекращения действия локального нормативного акта Учреждения или отдельных его положений являются:</w:t>
      </w:r>
    </w:p>
    <w:p w14:paraId="778D200F" w14:textId="77777777" w:rsidR="008B54FF" w:rsidRPr="00C940E8" w:rsidRDefault="008B54FF" w:rsidP="008B54FF">
      <w:pPr>
        <w:spacing w:line="276" w:lineRule="auto"/>
        <w:jc w:val="both"/>
        <w:rPr>
          <w:sz w:val="26"/>
          <w:szCs w:val="26"/>
        </w:rPr>
      </w:pPr>
      <w:bookmarkStart w:id="37" w:name="bookmark466"/>
      <w:bookmarkEnd w:id="37"/>
      <w:r w:rsidRPr="00C940E8">
        <w:rPr>
          <w:sz w:val="26"/>
          <w:szCs w:val="26"/>
        </w:rPr>
        <w:t>– истечение срока его действия (если при разработке локального нормативного акта был определен период его действия, при наступлении указанного срока локальный акт утрачивает силу);</w:t>
      </w:r>
    </w:p>
    <w:p w14:paraId="7C13D3F6" w14:textId="77777777" w:rsidR="008B54FF" w:rsidRPr="00C940E8" w:rsidRDefault="008B54FF" w:rsidP="008B54FF">
      <w:pPr>
        <w:spacing w:line="276" w:lineRule="auto"/>
        <w:jc w:val="both"/>
        <w:rPr>
          <w:sz w:val="26"/>
          <w:szCs w:val="26"/>
        </w:rPr>
      </w:pPr>
      <w:bookmarkStart w:id="38" w:name="bookmark467"/>
      <w:bookmarkEnd w:id="38"/>
      <w:r w:rsidRPr="00C940E8">
        <w:rPr>
          <w:sz w:val="26"/>
          <w:szCs w:val="26"/>
        </w:rPr>
        <w:t>– вступление в силу законодательного акта, содержащего отличные нормы права, по сравнению с действовавшим локальным нормативным актом.</w:t>
      </w:r>
    </w:p>
    <w:p w14:paraId="1FB78685" w14:textId="77777777" w:rsidR="008B54FF" w:rsidRPr="00C940E8" w:rsidRDefault="008B54FF" w:rsidP="008B54FF">
      <w:pPr>
        <w:spacing w:line="276" w:lineRule="auto"/>
        <w:jc w:val="center"/>
        <w:rPr>
          <w:sz w:val="26"/>
          <w:szCs w:val="26"/>
        </w:rPr>
      </w:pPr>
    </w:p>
    <w:p w14:paraId="5EB0636C" w14:textId="77777777" w:rsidR="008B54FF" w:rsidRPr="00C940E8" w:rsidRDefault="008B54FF" w:rsidP="008B54FF">
      <w:pPr>
        <w:spacing w:line="276" w:lineRule="auto"/>
        <w:jc w:val="center"/>
        <w:rPr>
          <w:b/>
          <w:sz w:val="26"/>
          <w:szCs w:val="26"/>
        </w:rPr>
      </w:pPr>
      <w:r w:rsidRPr="00C940E8">
        <w:rPr>
          <w:b/>
          <w:sz w:val="26"/>
          <w:szCs w:val="26"/>
        </w:rPr>
        <w:t>6. Имущество и финансовое обеспечение учреждения.</w:t>
      </w:r>
    </w:p>
    <w:p w14:paraId="2FE30E89" w14:textId="77777777" w:rsidR="008B54FF" w:rsidRPr="00C940E8" w:rsidRDefault="008B54FF" w:rsidP="008B54FF">
      <w:pPr>
        <w:spacing w:line="276" w:lineRule="auto"/>
        <w:jc w:val="center"/>
        <w:rPr>
          <w:sz w:val="26"/>
          <w:szCs w:val="26"/>
        </w:rPr>
      </w:pPr>
    </w:p>
    <w:p w14:paraId="34B1719E" w14:textId="77777777" w:rsidR="008B54FF" w:rsidRPr="00C940E8" w:rsidRDefault="008B54FF" w:rsidP="008B54FF">
      <w:pPr>
        <w:spacing w:line="276" w:lineRule="auto"/>
        <w:jc w:val="both"/>
        <w:rPr>
          <w:sz w:val="26"/>
          <w:szCs w:val="26"/>
        </w:rPr>
      </w:pPr>
      <w:r w:rsidRPr="00C940E8">
        <w:rPr>
          <w:sz w:val="26"/>
          <w:szCs w:val="26"/>
        </w:rPr>
        <w:lastRenderedPageBreak/>
        <w:t>6.1. В целях обеспечения образовательной деятельности, в соответствии с настоящим Уставом, Собственник закрепляет за Учреждением необходимое для осуществления образовательной деятельности недвижимое имущество, а также движимое и особо ценное имущество на праве оперативного управления.</w:t>
      </w:r>
    </w:p>
    <w:p w14:paraId="166077B1" w14:textId="77777777" w:rsidR="008B54FF" w:rsidRPr="00C940E8" w:rsidRDefault="008B54FF" w:rsidP="008B54FF">
      <w:pPr>
        <w:spacing w:line="276" w:lineRule="auto"/>
        <w:jc w:val="both"/>
        <w:rPr>
          <w:sz w:val="26"/>
          <w:szCs w:val="26"/>
        </w:rPr>
      </w:pPr>
      <w:r w:rsidRPr="00C940E8">
        <w:rPr>
          <w:sz w:val="26"/>
          <w:szCs w:val="26"/>
        </w:rPr>
        <w:t xml:space="preserve">   Земельные участки, необходимые Учреждению для выполнения своих уставных задач, предоставляются ему на праве постоянного (бессрочного) пользования. Учреждение владеет и пользуется земельными участками в соответствии с целями, предусмотренными Уставом Учреждения.</w:t>
      </w:r>
    </w:p>
    <w:p w14:paraId="0DDC8B1C" w14:textId="77777777" w:rsidR="008B54FF" w:rsidRPr="00C940E8" w:rsidRDefault="008B54FF" w:rsidP="008B54FF">
      <w:pPr>
        <w:spacing w:line="276" w:lineRule="auto"/>
        <w:jc w:val="both"/>
        <w:rPr>
          <w:sz w:val="26"/>
          <w:szCs w:val="26"/>
        </w:rPr>
      </w:pPr>
    </w:p>
    <w:p w14:paraId="60D1616D" w14:textId="77777777" w:rsidR="008B54FF" w:rsidRPr="00C940E8" w:rsidRDefault="008B54FF" w:rsidP="008B54FF">
      <w:pPr>
        <w:spacing w:line="276" w:lineRule="auto"/>
        <w:jc w:val="both"/>
        <w:rPr>
          <w:sz w:val="26"/>
          <w:szCs w:val="26"/>
        </w:rPr>
      </w:pPr>
      <w:bookmarkStart w:id="39" w:name="bookmark416"/>
      <w:bookmarkEnd w:id="39"/>
      <w:r w:rsidRPr="00C940E8">
        <w:rPr>
          <w:sz w:val="26"/>
          <w:szCs w:val="26"/>
        </w:rPr>
        <w:t>6.2. При осуществлении права оперативного управления имуществом Учреждение обязано:</w:t>
      </w:r>
    </w:p>
    <w:p w14:paraId="5B936B89" w14:textId="77777777" w:rsidR="008B54FF" w:rsidRPr="00C940E8" w:rsidRDefault="008B54FF" w:rsidP="008B54FF">
      <w:pPr>
        <w:spacing w:line="276" w:lineRule="auto"/>
        <w:jc w:val="both"/>
        <w:rPr>
          <w:sz w:val="26"/>
          <w:szCs w:val="26"/>
        </w:rPr>
      </w:pPr>
      <w:bookmarkStart w:id="40" w:name="bookmark417"/>
      <w:bookmarkEnd w:id="40"/>
      <w:r w:rsidRPr="00C940E8">
        <w:rPr>
          <w:sz w:val="26"/>
          <w:szCs w:val="26"/>
        </w:rPr>
        <w:t>– эффективно и рационально использовать имущество согласно уставной деятельности;</w:t>
      </w:r>
    </w:p>
    <w:p w14:paraId="419157E9" w14:textId="77777777" w:rsidR="008B54FF" w:rsidRPr="00C940E8" w:rsidRDefault="008B54FF" w:rsidP="008B54FF">
      <w:pPr>
        <w:spacing w:line="276" w:lineRule="auto"/>
        <w:jc w:val="both"/>
        <w:rPr>
          <w:sz w:val="26"/>
          <w:szCs w:val="26"/>
        </w:rPr>
      </w:pPr>
      <w:bookmarkStart w:id="41" w:name="bookmark418"/>
      <w:bookmarkEnd w:id="41"/>
      <w:r w:rsidRPr="00C940E8">
        <w:rPr>
          <w:sz w:val="26"/>
          <w:szCs w:val="26"/>
        </w:rPr>
        <w:t>– обеспечивать сохранность и использование имущества строго по целевому назначению;</w:t>
      </w:r>
    </w:p>
    <w:p w14:paraId="7FE66A1F" w14:textId="77777777" w:rsidR="008B54FF" w:rsidRPr="00C940E8" w:rsidRDefault="008B54FF" w:rsidP="008B54FF">
      <w:pPr>
        <w:spacing w:line="276" w:lineRule="auto"/>
        <w:jc w:val="both"/>
        <w:rPr>
          <w:sz w:val="26"/>
          <w:szCs w:val="26"/>
        </w:rPr>
      </w:pPr>
      <w:bookmarkStart w:id="42" w:name="bookmark419"/>
      <w:bookmarkEnd w:id="42"/>
      <w:r w:rsidRPr="00C940E8">
        <w:rPr>
          <w:sz w:val="26"/>
          <w:szCs w:val="26"/>
        </w:rPr>
        <w:t>– не допускать ухудшения технического состояния имущества (данное требование не распространяется на ухудшения, связанные с нормативным износом этого имущества в процессе эксплуатации);</w:t>
      </w:r>
    </w:p>
    <w:p w14:paraId="4582175B" w14:textId="77777777" w:rsidR="008B54FF" w:rsidRPr="00C940E8" w:rsidRDefault="008B54FF" w:rsidP="008B54FF">
      <w:pPr>
        <w:spacing w:line="276" w:lineRule="auto"/>
        <w:jc w:val="both"/>
        <w:rPr>
          <w:sz w:val="26"/>
          <w:szCs w:val="26"/>
        </w:rPr>
      </w:pPr>
      <w:bookmarkStart w:id="43" w:name="bookmark420"/>
      <w:bookmarkEnd w:id="43"/>
      <w:r w:rsidRPr="00C940E8">
        <w:rPr>
          <w:sz w:val="26"/>
          <w:szCs w:val="26"/>
        </w:rPr>
        <w:t>– обеспечивать проведение ремонта имущества;</w:t>
      </w:r>
    </w:p>
    <w:p w14:paraId="2AC6CDB6" w14:textId="77777777" w:rsidR="008B54FF" w:rsidRPr="00C940E8" w:rsidRDefault="008B54FF" w:rsidP="008B54FF">
      <w:pPr>
        <w:spacing w:line="276" w:lineRule="auto"/>
        <w:jc w:val="both"/>
        <w:rPr>
          <w:sz w:val="26"/>
          <w:szCs w:val="26"/>
        </w:rPr>
      </w:pPr>
      <w:bookmarkStart w:id="44" w:name="bookmark421"/>
      <w:bookmarkEnd w:id="44"/>
      <w:r w:rsidRPr="00C940E8">
        <w:rPr>
          <w:sz w:val="26"/>
          <w:szCs w:val="26"/>
        </w:rPr>
        <w:t>– осуществлять учет результатов амортизации и восстановление изнашиваемой части имущества, передаваемого в оперативное управление.</w:t>
      </w:r>
    </w:p>
    <w:p w14:paraId="27CE75D1" w14:textId="77777777" w:rsidR="008B54FF" w:rsidRPr="00C940E8" w:rsidRDefault="008B54FF" w:rsidP="008B54FF">
      <w:pPr>
        <w:spacing w:line="276" w:lineRule="auto"/>
        <w:jc w:val="both"/>
        <w:rPr>
          <w:sz w:val="26"/>
          <w:szCs w:val="26"/>
        </w:rPr>
      </w:pPr>
    </w:p>
    <w:p w14:paraId="368A9D55" w14:textId="77777777" w:rsidR="008B54FF" w:rsidRPr="00C940E8" w:rsidRDefault="008B54FF" w:rsidP="008B54FF">
      <w:pPr>
        <w:spacing w:line="276" w:lineRule="auto"/>
        <w:jc w:val="both"/>
        <w:rPr>
          <w:sz w:val="26"/>
          <w:szCs w:val="26"/>
        </w:rPr>
      </w:pPr>
      <w:r w:rsidRPr="00C940E8">
        <w:rPr>
          <w:sz w:val="26"/>
          <w:szCs w:val="26"/>
        </w:rPr>
        <w:t>6.3. Источниками формирования имущества и финансового обеспечения Учреждения являются:</w:t>
      </w:r>
    </w:p>
    <w:p w14:paraId="7EC28783" w14:textId="77777777" w:rsidR="008B54FF" w:rsidRPr="00C940E8" w:rsidRDefault="008B54FF" w:rsidP="008B54FF">
      <w:pPr>
        <w:spacing w:line="276" w:lineRule="auto"/>
        <w:jc w:val="both"/>
        <w:rPr>
          <w:sz w:val="26"/>
          <w:szCs w:val="26"/>
        </w:rPr>
      </w:pPr>
      <w:r w:rsidRPr="00C940E8">
        <w:rPr>
          <w:sz w:val="26"/>
          <w:szCs w:val="26"/>
        </w:rPr>
        <w:t>– имущество, переданное Учреждению Учредителем, собственником имущества;</w:t>
      </w:r>
    </w:p>
    <w:p w14:paraId="07D5B14B" w14:textId="77777777" w:rsidR="008B54FF" w:rsidRPr="00C940E8" w:rsidRDefault="008B54FF" w:rsidP="008B54FF">
      <w:pPr>
        <w:spacing w:line="276" w:lineRule="auto"/>
        <w:jc w:val="both"/>
        <w:rPr>
          <w:sz w:val="26"/>
          <w:szCs w:val="26"/>
        </w:rPr>
      </w:pPr>
      <w:r w:rsidRPr="00C940E8">
        <w:rPr>
          <w:sz w:val="26"/>
          <w:szCs w:val="26"/>
        </w:rPr>
        <w:t>– субсидии, предоставляемые из местного бюджета муниципального округа город Шахунья Нижегородской области на возмещение нормативных затрат, связанных с оказанием Учреждению в соответствии с муниципальным заданием муниципальных услуг (выполнением работ);</w:t>
      </w:r>
    </w:p>
    <w:p w14:paraId="2BFF31BC" w14:textId="77777777" w:rsidR="008B54FF" w:rsidRPr="00C940E8" w:rsidRDefault="008B54FF" w:rsidP="008B54FF">
      <w:pPr>
        <w:spacing w:line="276" w:lineRule="auto"/>
        <w:jc w:val="both"/>
        <w:rPr>
          <w:sz w:val="26"/>
          <w:szCs w:val="26"/>
        </w:rPr>
      </w:pPr>
      <w:r w:rsidRPr="00C940E8">
        <w:rPr>
          <w:sz w:val="26"/>
          <w:szCs w:val="26"/>
        </w:rPr>
        <w:t>– субсидии, предоставляемые Учреждению из бюджета муниципального округа город Шахунья Нижегородской области на иные цели;</w:t>
      </w:r>
    </w:p>
    <w:p w14:paraId="7823C891" w14:textId="77777777" w:rsidR="008B54FF" w:rsidRPr="00C940E8" w:rsidRDefault="008B54FF" w:rsidP="008B54FF">
      <w:pPr>
        <w:spacing w:line="276" w:lineRule="auto"/>
        <w:jc w:val="both"/>
        <w:rPr>
          <w:sz w:val="26"/>
          <w:szCs w:val="26"/>
        </w:rPr>
      </w:pPr>
      <w:r w:rsidRPr="00C940E8">
        <w:rPr>
          <w:sz w:val="26"/>
          <w:szCs w:val="26"/>
        </w:rPr>
        <w:t>– доходы Учреждения, полученные от осуществления приносящей доходы деятельности, осуществляемой самостоятельно, в случаях, предусмотренных Уставом, и приобретенное за счет этих доходов имущество;</w:t>
      </w:r>
    </w:p>
    <w:p w14:paraId="0FD269A0" w14:textId="77777777" w:rsidR="008B54FF" w:rsidRPr="00C940E8" w:rsidRDefault="008B54FF" w:rsidP="008B54FF">
      <w:pPr>
        <w:spacing w:line="276" w:lineRule="auto"/>
        <w:jc w:val="both"/>
        <w:rPr>
          <w:sz w:val="26"/>
          <w:szCs w:val="26"/>
        </w:rPr>
      </w:pPr>
      <w:r w:rsidRPr="00C940E8">
        <w:rPr>
          <w:sz w:val="26"/>
          <w:szCs w:val="26"/>
        </w:rPr>
        <w:t>– добровольные пожертвования физических и юридических лиц;</w:t>
      </w:r>
    </w:p>
    <w:p w14:paraId="162AD7D9" w14:textId="77777777" w:rsidR="008B54FF" w:rsidRPr="00C940E8" w:rsidRDefault="008B54FF" w:rsidP="008B54FF">
      <w:pPr>
        <w:spacing w:line="276" w:lineRule="auto"/>
        <w:jc w:val="both"/>
        <w:rPr>
          <w:sz w:val="26"/>
          <w:szCs w:val="26"/>
        </w:rPr>
      </w:pPr>
      <w:r w:rsidRPr="00C940E8">
        <w:rPr>
          <w:sz w:val="26"/>
          <w:szCs w:val="26"/>
        </w:rPr>
        <w:t>– иные источники, не запрещенные федеральными законами.</w:t>
      </w:r>
    </w:p>
    <w:p w14:paraId="04A76691" w14:textId="77777777" w:rsidR="008B54FF" w:rsidRPr="00C940E8" w:rsidRDefault="008B54FF" w:rsidP="008B54FF">
      <w:pPr>
        <w:spacing w:line="276" w:lineRule="auto"/>
        <w:jc w:val="both"/>
        <w:rPr>
          <w:sz w:val="26"/>
          <w:szCs w:val="26"/>
        </w:rPr>
      </w:pPr>
    </w:p>
    <w:p w14:paraId="25168E23" w14:textId="77777777" w:rsidR="008B54FF" w:rsidRPr="00C940E8" w:rsidRDefault="008B54FF" w:rsidP="008B54FF">
      <w:pPr>
        <w:spacing w:line="276" w:lineRule="auto"/>
        <w:jc w:val="both"/>
        <w:rPr>
          <w:sz w:val="26"/>
          <w:szCs w:val="26"/>
        </w:rPr>
      </w:pPr>
      <w:r w:rsidRPr="00C940E8">
        <w:rPr>
          <w:sz w:val="26"/>
          <w:szCs w:val="26"/>
        </w:rPr>
        <w:t>6.4.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6D5796CD" w14:textId="77777777" w:rsidR="008B54FF" w:rsidRPr="00C940E8" w:rsidRDefault="008B54FF" w:rsidP="008B54FF">
      <w:pPr>
        <w:spacing w:line="276" w:lineRule="auto"/>
        <w:jc w:val="both"/>
        <w:rPr>
          <w:sz w:val="26"/>
          <w:szCs w:val="26"/>
        </w:rPr>
      </w:pPr>
    </w:p>
    <w:p w14:paraId="54411841" w14:textId="77777777" w:rsidR="008B54FF" w:rsidRPr="00C940E8" w:rsidRDefault="008B54FF" w:rsidP="008B54FF">
      <w:pPr>
        <w:spacing w:line="276" w:lineRule="auto"/>
        <w:jc w:val="both"/>
        <w:rPr>
          <w:sz w:val="26"/>
          <w:szCs w:val="26"/>
        </w:rPr>
      </w:pPr>
      <w:r w:rsidRPr="00C940E8">
        <w:rPr>
          <w:sz w:val="26"/>
          <w:szCs w:val="26"/>
        </w:rPr>
        <w:t xml:space="preserve">6.5. Учреждение в отношении денежных средств и имущества, закрепленного за Учреждением на праве оперативного управления, обязана согласовывать с Учредителем </w:t>
      </w:r>
      <w:r w:rsidRPr="00C940E8">
        <w:rPr>
          <w:sz w:val="26"/>
          <w:szCs w:val="26"/>
        </w:rPr>
        <w:lastRenderedPageBreak/>
        <w:t>в случаях и в порядке, установленном законодательством и нормативными правовыми актами Российской Федерации и Нижегородской области, муниципальными правовыми актами муниципального округа город Шахунья и Уставом, следующее:</w:t>
      </w:r>
    </w:p>
    <w:p w14:paraId="604C5119" w14:textId="77777777" w:rsidR="008B54FF" w:rsidRPr="00C940E8" w:rsidRDefault="008B54FF" w:rsidP="008B54FF">
      <w:pPr>
        <w:spacing w:line="276" w:lineRule="auto"/>
        <w:jc w:val="both"/>
        <w:rPr>
          <w:sz w:val="26"/>
          <w:szCs w:val="26"/>
        </w:rPr>
      </w:pPr>
      <w:r w:rsidRPr="00C940E8">
        <w:rPr>
          <w:sz w:val="26"/>
          <w:szCs w:val="26"/>
        </w:rPr>
        <w:t>– совершение Учреждением крупных сделок и сделок, в совершении которых имеется заинтересованность;</w:t>
      </w:r>
    </w:p>
    <w:p w14:paraId="6AD023F7" w14:textId="77777777" w:rsidR="008B54FF" w:rsidRPr="00C940E8" w:rsidRDefault="008B54FF" w:rsidP="008B54FF">
      <w:pPr>
        <w:spacing w:line="276" w:lineRule="auto"/>
        <w:jc w:val="both"/>
        <w:rPr>
          <w:sz w:val="26"/>
          <w:szCs w:val="26"/>
        </w:rPr>
      </w:pPr>
      <w:r w:rsidRPr="00C940E8">
        <w:rPr>
          <w:sz w:val="26"/>
          <w:szCs w:val="26"/>
        </w:rPr>
        <w:t>–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4E00AC8C" w14:textId="77777777" w:rsidR="008B54FF" w:rsidRPr="00C940E8" w:rsidRDefault="008B54FF" w:rsidP="008B54FF">
      <w:pPr>
        <w:spacing w:line="276" w:lineRule="auto"/>
        <w:jc w:val="both"/>
        <w:rPr>
          <w:sz w:val="26"/>
          <w:szCs w:val="26"/>
        </w:rPr>
      </w:pPr>
      <w:r w:rsidRPr="00C940E8">
        <w:rPr>
          <w:sz w:val="26"/>
          <w:szCs w:val="26"/>
        </w:rPr>
        <w:t>–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AE84D68" w14:textId="77777777" w:rsidR="008B54FF" w:rsidRPr="00C940E8" w:rsidRDefault="008B54FF" w:rsidP="008B54FF">
      <w:pPr>
        <w:spacing w:line="276" w:lineRule="auto"/>
        <w:jc w:val="both"/>
        <w:rPr>
          <w:sz w:val="26"/>
          <w:szCs w:val="26"/>
        </w:rPr>
      </w:pPr>
    </w:p>
    <w:p w14:paraId="0CEE3A65" w14:textId="77777777" w:rsidR="008B54FF" w:rsidRPr="00C940E8" w:rsidRDefault="008B54FF" w:rsidP="008B54FF">
      <w:pPr>
        <w:spacing w:line="276" w:lineRule="auto"/>
        <w:jc w:val="both"/>
        <w:rPr>
          <w:sz w:val="26"/>
          <w:szCs w:val="26"/>
        </w:rPr>
      </w:pPr>
      <w:r w:rsidRPr="00C940E8">
        <w:rPr>
          <w:sz w:val="26"/>
          <w:szCs w:val="26"/>
        </w:rPr>
        <w:t>6.6.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14:paraId="2A42DD3B" w14:textId="77777777" w:rsidR="008B54FF" w:rsidRPr="00C940E8" w:rsidRDefault="008B54FF" w:rsidP="008B54FF">
      <w:pPr>
        <w:spacing w:line="276" w:lineRule="auto"/>
        <w:jc w:val="both"/>
        <w:rPr>
          <w:sz w:val="26"/>
          <w:szCs w:val="26"/>
        </w:rPr>
      </w:pPr>
    </w:p>
    <w:p w14:paraId="622DDE2C" w14:textId="77777777" w:rsidR="008B54FF" w:rsidRPr="00C940E8" w:rsidRDefault="008B54FF" w:rsidP="008B54FF">
      <w:pPr>
        <w:spacing w:line="276" w:lineRule="auto"/>
        <w:jc w:val="both"/>
        <w:rPr>
          <w:sz w:val="26"/>
          <w:szCs w:val="26"/>
        </w:rPr>
      </w:pPr>
      <w:r w:rsidRPr="00C940E8">
        <w:rPr>
          <w:sz w:val="26"/>
          <w:szCs w:val="26"/>
        </w:rPr>
        <w:t>6.7.  Учреждению принадлежит право собственности на денежные средства, имущество и иные объекты собственности, переданные ему юридическими и физическими лицами в форме дара, пожертвования или по завещанию, продукты интеллектуального и творческого труда, а также на доходы от собственной деятельности и приобретенное на эти доходы имущество.</w:t>
      </w:r>
    </w:p>
    <w:p w14:paraId="14B1319A" w14:textId="77777777" w:rsidR="008B54FF" w:rsidRPr="00C940E8" w:rsidRDefault="008B54FF" w:rsidP="008B54FF">
      <w:pPr>
        <w:spacing w:line="276" w:lineRule="auto"/>
        <w:jc w:val="both"/>
        <w:rPr>
          <w:sz w:val="26"/>
          <w:szCs w:val="26"/>
        </w:rPr>
      </w:pPr>
    </w:p>
    <w:p w14:paraId="6CC89ED5" w14:textId="77777777" w:rsidR="008B54FF" w:rsidRPr="00C940E8" w:rsidRDefault="008B54FF" w:rsidP="008B54FF">
      <w:pPr>
        <w:spacing w:line="276" w:lineRule="auto"/>
        <w:jc w:val="both"/>
        <w:rPr>
          <w:sz w:val="26"/>
          <w:szCs w:val="26"/>
        </w:rPr>
      </w:pPr>
      <w:r w:rsidRPr="00C940E8">
        <w:rPr>
          <w:sz w:val="26"/>
          <w:szCs w:val="26"/>
        </w:rPr>
        <w:t>6.8. Собственник имущества вправе изъять 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собственник этого имущества вправе распорядиться по своему усмотрению.     Изъятие и (или) отчуждение собственности, закрепленной за Учреждением, осуществляется в соответствии с законодательством Российской Федерации.</w:t>
      </w:r>
    </w:p>
    <w:p w14:paraId="678252EE" w14:textId="77777777" w:rsidR="008B54FF" w:rsidRPr="00C940E8" w:rsidRDefault="008B54FF" w:rsidP="008B54FF">
      <w:pPr>
        <w:spacing w:line="276" w:lineRule="auto"/>
        <w:jc w:val="both"/>
        <w:rPr>
          <w:sz w:val="26"/>
          <w:szCs w:val="26"/>
        </w:rPr>
      </w:pPr>
      <w:r w:rsidRPr="00C940E8">
        <w:rPr>
          <w:sz w:val="26"/>
          <w:szCs w:val="26"/>
        </w:rPr>
        <w:t xml:space="preserve">   Учреждение не вправе размещать денежные средства на депозитах в кредитных организациях, а также совершать сделки с ценными бумагами, если иное не </w:t>
      </w:r>
      <w:r w:rsidRPr="00C940E8">
        <w:rPr>
          <w:sz w:val="26"/>
          <w:szCs w:val="26"/>
        </w:rPr>
        <w:lastRenderedPageBreak/>
        <w:t>предусмотрено федеральными законами.</w:t>
      </w:r>
    </w:p>
    <w:p w14:paraId="0DB4508D" w14:textId="77777777" w:rsidR="008B54FF" w:rsidRPr="00C940E8" w:rsidRDefault="008B54FF" w:rsidP="008B54FF">
      <w:pPr>
        <w:spacing w:line="276" w:lineRule="auto"/>
        <w:jc w:val="both"/>
        <w:rPr>
          <w:sz w:val="26"/>
          <w:szCs w:val="26"/>
        </w:rPr>
      </w:pPr>
    </w:p>
    <w:p w14:paraId="5982EDC3" w14:textId="77777777" w:rsidR="008B54FF" w:rsidRPr="00C940E8" w:rsidRDefault="008B54FF" w:rsidP="008B54FF">
      <w:pPr>
        <w:spacing w:line="276" w:lineRule="auto"/>
        <w:jc w:val="both"/>
        <w:rPr>
          <w:sz w:val="26"/>
          <w:szCs w:val="26"/>
        </w:rPr>
      </w:pPr>
      <w:r w:rsidRPr="00C940E8">
        <w:rPr>
          <w:sz w:val="26"/>
          <w:szCs w:val="26"/>
        </w:rPr>
        <w:t>6.9. Информация об использовании закрепленного за Учреждением муниципального имущества включается в ежегодные отчеты Учреждения перед Собственником.</w:t>
      </w:r>
    </w:p>
    <w:p w14:paraId="0EE8490E" w14:textId="77777777" w:rsidR="008B54FF" w:rsidRPr="00C940E8" w:rsidRDefault="008B54FF" w:rsidP="008B54FF">
      <w:pPr>
        <w:spacing w:line="276" w:lineRule="auto"/>
        <w:jc w:val="both"/>
        <w:rPr>
          <w:sz w:val="26"/>
          <w:szCs w:val="26"/>
        </w:rPr>
      </w:pPr>
    </w:p>
    <w:p w14:paraId="00475131" w14:textId="77777777" w:rsidR="008B54FF" w:rsidRPr="00C940E8" w:rsidRDefault="008B54FF" w:rsidP="008B54FF">
      <w:pPr>
        <w:spacing w:line="276" w:lineRule="auto"/>
        <w:jc w:val="both"/>
        <w:rPr>
          <w:sz w:val="26"/>
          <w:szCs w:val="26"/>
        </w:rPr>
      </w:pPr>
      <w:r w:rsidRPr="00C940E8">
        <w:rPr>
          <w:sz w:val="26"/>
          <w:szCs w:val="26"/>
        </w:rPr>
        <w:t>6.10. Финансовое обеспечение оказания общедоступного и бесплатного общего образования   осуществляется в соответствии с законодательством Российской Федерации. Расходование денежных средств производится Учреждением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14:paraId="4B0273A1" w14:textId="77777777" w:rsidR="008B54FF" w:rsidRPr="00C940E8" w:rsidRDefault="008B54FF" w:rsidP="008B54FF">
      <w:pPr>
        <w:spacing w:line="276" w:lineRule="auto"/>
        <w:jc w:val="both"/>
        <w:rPr>
          <w:sz w:val="26"/>
          <w:szCs w:val="26"/>
        </w:rPr>
      </w:pPr>
    </w:p>
    <w:p w14:paraId="381AD57C" w14:textId="77777777" w:rsidR="008B54FF" w:rsidRPr="00C940E8" w:rsidRDefault="008B54FF" w:rsidP="008B54FF">
      <w:pPr>
        <w:spacing w:line="276" w:lineRule="auto"/>
        <w:jc w:val="both"/>
        <w:rPr>
          <w:sz w:val="26"/>
          <w:szCs w:val="26"/>
        </w:rPr>
      </w:pPr>
      <w:r w:rsidRPr="00C940E8">
        <w:rPr>
          <w:sz w:val="26"/>
          <w:szCs w:val="26"/>
        </w:rPr>
        <w:t xml:space="preserve">6.11.  Нормативные затраты на оказание   общего образования  определяются по каждому уровню образования в соответствии с федеральными государственными образовательными </w:t>
      </w:r>
      <w:hyperlink r:id="rId17" w:history="1">
        <w:r w:rsidRPr="00C940E8">
          <w:rPr>
            <w:rStyle w:val="afb"/>
            <w:sz w:val="26"/>
            <w:szCs w:val="26"/>
          </w:rPr>
          <w:t>стандартами</w:t>
        </w:r>
      </w:hyperlink>
      <w:r w:rsidRPr="00C940E8">
        <w:rPr>
          <w:sz w:val="26"/>
          <w:szCs w:val="26"/>
        </w:rPr>
        <w:t xml:space="preserve"> с учетом форм обучения, сетевой формы реализации образовательных программ, образовательных технологий, специальных условий получения образования учащимися  с ограниченными возможностями здоровья,   обеспечения безопасных условий обучения и воспитания, охраны здоровья учащихся  в расчете на одного учащегося, если иное не установлено   федеральным законодательством.</w:t>
      </w:r>
    </w:p>
    <w:p w14:paraId="787CD0C8" w14:textId="77777777" w:rsidR="008B54FF" w:rsidRPr="00C940E8" w:rsidRDefault="008B54FF" w:rsidP="008B54FF">
      <w:pPr>
        <w:spacing w:line="276" w:lineRule="auto"/>
        <w:jc w:val="both"/>
        <w:rPr>
          <w:sz w:val="26"/>
          <w:szCs w:val="26"/>
        </w:rPr>
      </w:pPr>
    </w:p>
    <w:p w14:paraId="67628795" w14:textId="77777777" w:rsidR="008B54FF" w:rsidRPr="00C940E8" w:rsidRDefault="008B54FF" w:rsidP="008B54FF">
      <w:pPr>
        <w:spacing w:line="276" w:lineRule="auto"/>
        <w:jc w:val="both"/>
        <w:rPr>
          <w:sz w:val="26"/>
          <w:szCs w:val="26"/>
        </w:rPr>
      </w:pPr>
      <w:r w:rsidRPr="00C940E8">
        <w:rPr>
          <w:sz w:val="26"/>
          <w:szCs w:val="26"/>
        </w:rPr>
        <w:t>6.12. В плане финансово-хозяйственной деятельности Учреждением должны быть отражены все доходы Учреждения, получаемые как из бюджета и государственных внебюджетных фондов, так и от осуществления приносящей доходы деятельности, другие доходы, получаемые от использования муниципальной собственности, закрепленной за Учреждением на праве оперативного управления, и иной деятельности.</w:t>
      </w:r>
    </w:p>
    <w:p w14:paraId="49F853F1" w14:textId="77777777" w:rsidR="008B54FF" w:rsidRPr="00C940E8" w:rsidRDefault="008B54FF" w:rsidP="008B54FF">
      <w:pPr>
        <w:spacing w:line="276" w:lineRule="auto"/>
        <w:jc w:val="both"/>
        <w:rPr>
          <w:sz w:val="26"/>
          <w:szCs w:val="26"/>
        </w:rPr>
      </w:pPr>
    </w:p>
    <w:p w14:paraId="56B92535" w14:textId="77777777" w:rsidR="008B54FF" w:rsidRPr="00C940E8" w:rsidRDefault="008B54FF" w:rsidP="008B54FF">
      <w:pPr>
        <w:spacing w:line="276" w:lineRule="auto"/>
        <w:jc w:val="both"/>
        <w:rPr>
          <w:sz w:val="26"/>
          <w:szCs w:val="26"/>
        </w:rPr>
      </w:pPr>
      <w:r w:rsidRPr="00C940E8">
        <w:rPr>
          <w:sz w:val="26"/>
          <w:szCs w:val="26"/>
        </w:rPr>
        <w:t>6.13.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Учреждением Собственником на приобретение такого имущества, если иное не установлено законодательством Российской Федерации.</w:t>
      </w:r>
    </w:p>
    <w:p w14:paraId="17D5483C" w14:textId="77777777" w:rsidR="008B54FF" w:rsidRPr="00C940E8" w:rsidRDefault="008B54FF" w:rsidP="008B54FF">
      <w:pPr>
        <w:spacing w:line="276" w:lineRule="auto"/>
        <w:jc w:val="both"/>
        <w:rPr>
          <w:sz w:val="26"/>
          <w:szCs w:val="26"/>
        </w:rPr>
      </w:pPr>
    </w:p>
    <w:p w14:paraId="6C40E170" w14:textId="77777777" w:rsidR="008B54FF" w:rsidRPr="00C940E8" w:rsidRDefault="008B54FF" w:rsidP="008B54FF">
      <w:pPr>
        <w:spacing w:line="276" w:lineRule="auto"/>
        <w:jc w:val="both"/>
        <w:rPr>
          <w:sz w:val="26"/>
          <w:szCs w:val="26"/>
        </w:rPr>
      </w:pPr>
      <w:r w:rsidRPr="00C940E8">
        <w:rPr>
          <w:sz w:val="26"/>
          <w:szCs w:val="26"/>
        </w:rPr>
        <w:t>6.14. Учреждение ведет оперативный, бухгалтерский и статистический учет и отчетность в соответствии с действующим законодательством. Учреждение в целях реализации государственной социальной, экономической и налоговой политики несет ответственность за сохранность документов (управленческих, финансово-хозяйственных, по личному составу и др.), в случае прекращения деятельности Учреждения все документы в установленном порядке передает правопреемнику. При отсутствии правопреемника обеспечивает передачу на государственное хранение документов, имеющих научно-историческое значение, в исторический архив, а документы по личному составу (приказы, личные дела и другие) передаются в архив социально-правовых документов.</w:t>
      </w:r>
    </w:p>
    <w:p w14:paraId="10157602" w14:textId="77777777" w:rsidR="008B54FF" w:rsidRPr="00C940E8" w:rsidRDefault="008B54FF" w:rsidP="008B54FF">
      <w:pPr>
        <w:spacing w:line="276" w:lineRule="auto"/>
        <w:jc w:val="center"/>
        <w:rPr>
          <w:sz w:val="26"/>
          <w:szCs w:val="26"/>
        </w:rPr>
      </w:pPr>
    </w:p>
    <w:p w14:paraId="225CE8FE" w14:textId="77777777" w:rsidR="008B54FF" w:rsidRPr="00C940E8" w:rsidRDefault="008B54FF" w:rsidP="008B54FF">
      <w:pPr>
        <w:spacing w:line="276" w:lineRule="auto"/>
        <w:jc w:val="center"/>
        <w:rPr>
          <w:sz w:val="26"/>
          <w:szCs w:val="26"/>
        </w:rPr>
      </w:pPr>
    </w:p>
    <w:p w14:paraId="61632FF0" w14:textId="77777777" w:rsidR="008B54FF" w:rsidRPr="00C940E8" w:rsidRDefault="008B54FF" w:rsidP="008B54FF">
      <w:pPr>
        <w:spacing w:line="276" w:lineRule="auto"/>
        <w:jc w:val="center"/>
        <w:rPr>
          <w:b/>
          <w:sz w:val="26"/>
          <w:szCs w:val="26"/>
        </w:rPr>
      </w:pPr>
      <w:r w:rsidRPr="00C940E8">
        <w:rPr>
          <w:b/>
          <w:sz w:val="26"/>
          <w:szCs w:val="26"/>
        </w:rPr>
        <w:t>7.  Порядок реорганизации и ликвидации Учреждения.</w:t>
      </w:r>
    </w:p>
    <w:p w14:paraId="3532F7F5" w14:textId="77777777" w:rsidR="008B54FF" w:rsidRPr="00C940E8" w:rsidRDefault="008B54FF" w:rsidP="008B54FF">
      <w:pPr>
        <w:spacing w:line="276" w:lineRule="auto"/>
        <w:jc w:val="center"/>
        <w:rPr>
          <w:sz w:val="26"/>
          <w:szCs w:val="26"/>
        </w:rPr>
      </w:pPr>
    </w:p>
    <w:p w14:paraId="7F5F4FD0" w14:textId="77777777" w:rsidR="008B54FF" w:rsidRPr="00C940E8" w:rsidRDefault="008B54FF" w:rsidP="008B54FF">
      <w:pPr>
        <w:spacing w:line="276" w:lineRule="auto"/>
        <w:jc w:val="both"/>
        <w:rPr>
          <w:sz w:val="26"/>
          <w:szCs w:val="26"/>
        </w:rPr>
      </w:pPr>
      <w:r w:rsidRPr="00C940E8">
        <w:rPr>
          <w:sz w:val="26"/>
          <w:szCs w:val="26"/>
        </w:rPr>
        <w:t>7.1. Прекращение деятельности Учреждения производится путем ее реорганизации (слияния, присоединения, разделения, выделения, преобразования) или ликвидации.</w:t>
      </w:r>
    </w:p>
    <w:p w14:paraId="0685C84A" w14:textId="77777777" w:rsidR="008B54FF" w:rsidRPr="00C940E8" w:rsidRDefault="008B54FF" w:rsidP="008B54FF">
      <w:pPr>
        <w:spacing w:line="276" w:lineRule="auto"/>
        <w:jc w:val="both"/>
        <w:rPr>
          <w:sz w:val="26"/>
          <w:szCs w:val="26"/>
        </w:rPr>
      </w:pPr>
    </w:p>
    <w:p w14:paraId="55617DBF" w14:textId="77777777" w:rsidR="008B54FF" w:rsidRPr="00C940E8" w:rsidRDefault="008B54FF" w:rsidP="008B54FF">
      <w:pPr>
        <w:spacing w:line="276" w:lineRule="auto"/>
        <w:jc w:val="both"/>
        <w:rPr>
          <w:sz w:val="26"/>
          <w:szCs w:val="26"/>
        </w:rPr>
      </w:pPr>
      <w:bookmarkStart w:id="45" w:name="bookmark473"/>
      <w:bookmarkEnd w:id="45"/>
      <w:r w:rsidRPr="00C940E8">
        <w:rPr>
          <w:sz w:val="26"/>
          <w:szCs w:val="26"/>
        </w:rPr>
        <w:t>7.2.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bookmarkStart w:id="46" w:name="bookmark474"/>
      <w:bookmarkEnd w:id="46"/>
    </w:p>
    <w:p w14:paraId="1821F170" w14:textId="77777777" w:rsidR="008B54FF" w:rsidRPr="00C940E8" w:rsidRDefault="008B54FF" w:rsidP="008B54FF">
      <w:pPr>
        <w:spacing w:line="276" w:lineRule="auto"/>
        <w:jc w:val="both"/>
        <w:rPr>
          <w:sz w:val="26"/>
          <w:szCs w:val="26"/>
        </w:rPr>
      </w:pPr>
      <w:r w:rsidRPr="00C940E8">
        <w:rPr>
          <w:sz w:val="26"/>
          <w:szCs w:val="26"/>
        </w:rPr>
        <w:t>7.3. Реорганизация Учреждения, связанная с изменением назначения имущества, не допускается без положительного заключения комиссии, по оценке последствий принятия такого решения.</w:t>
      </w:r>
    </w:p>
    <w:p w14:paraId="6938227D" w14:textId="77777777" w:rsidR="008B54FF" w:rsidRPr="00C940E8" w:rsidRDefault="008B54FF" w:rsidP="008B54FF">
      <w:pPr>
        <w:spacing w:line="276" w:lineRule="auto"/>
        <w:jc w:val="both"/>
        <w:rPr>
          <w:sz w:val="26"/>
          <w:szCs w:val="26"/>
        </w:rPr>
      </w:pPr>
    </w:p>
    <w:p w14:paraId="298FF638" w14:textId="77777777" w:rsidR="008B54FF" w:rsidRPr="00C940E8" w:rsidRDefault="008B54FF" w:rsidP="008B54FF">
      <w:pPr>
        <w:spacing w:line="276" w:lineRule="auto"/>
        <w:jc w:val="both"/>
        <w:rPr>
          <w:sz w:val="26"/>
          <w:szCs w:val="26"/>
        </w:rPr>
      </w:pPr>
      <w:bookmarkStart w:id="47" w:name="bookmark475"/>
      <w:bookmarkEnd w:id="47"/>
      <w:r w:rsidRPr="00C940E8">
        <w:rPr>
          <w:sz w:val="26"/>
          <w:szCs w:val="26"/>
        </w:rPr>
        <w:t>7.4. При разделении и выделении составляется передаточный акт, которым оформляется распределение между юридическими лицами имущества, прав и обязанностей. При слиянии, присоединении и преобразовании составляется передаточный акт, которым оформляется прием - передача имущества, прав и обязанностей реорганизуемого учреждения другому юридическому лицу.</w:t>
      </w:r>
    </w:p>
    <w:p w14:paraId="12E58FE6" w14:textId="77777777" w:rsidR="008B54FF" w:rsidRPr="00C940E8" w:rsidRDefault="008B54FF" w:rsidP="008B54FF">
      <w:pPr>
        <w:spacing w:line="276" w:lineRule="auto"/>
        <w:jc w:val="both"/>
        <w:rPr>
          <w:sz w:val="26"/>
          <w:szCs w:val="26"/>
        </w:rPr>
      </w:pPr>
    </w:p>
    <w:p w14:paraId="0BCE1DF6" w14:textId="77777777" w:rsidR="008B54FF" w:rsidRPr="00C940E8" w:rsidRDefault="008B54FF" w:rsidP="008B54FF">
      <w:pPr>
        <w:spacing w:line="276" w:lineRule="auto"/>
        <w:jc w:val="both"/>
        <w:rPr>
          <w:sz w:val="26"/>
          <w:szCs w:val="26"/>
        </w:rPr>
      </w:pPr>
      <w:bookmarkStart w:id="48" w:name="bookmark476"/>
      <w:bookmarkEnd w:id="48"/>
      <w:r w:rsidRPr="00C940E8">
        <w:rPr>
          <w:sz w:val="26"/>
          <w:szCs w:val="26"/>
        </w:rPr>
        <w:t>7.5. Учреждение считается реорганизованным (за исключением случаев реорганизации в форме присоединения) с момента государственной регистрации юридического лица, создаваемого в результате реорганизации. При реорганизации в форме присоединения к Учреждению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14:paraId="7D600AB4" w14:textId="77777777" w:rsidR="008B54FF" w:rsidRPr="00C940E8" w:rsidRDefault="008B54FF" w:rsidP="008B54FF">
      <w:pPr>
        <w:spacing w:line="276" w:lineRule="auto"/>
        <w:jc w:val="both"/>
        <w:rPr>
          <w:sz w:val="26"/>
          <w:szCs w:val="26"/>
        </w:rPr>
      </w:pPr>
    </w:p>
    <w:p w14:paraId="68879F43" w14:textId="77777777" w:rsidR="008B54FF" w:rsidRPr="00C940E8" w:rsidRDefault="008B54FF" w:rsidP="008B54FF">
      <w:pPr>
        <w:spacing w:line="276" w:lineRule="auto"/>
        <w:jc w:val="both"/>
        <w:rPr>
          <w:sz w:val="26"/>
          <w:szCs w:val="26"/>
        </w:rPr>
      </w:pPr>
      <w:bookmarkStart w:id="49" w:name="bookmark477"/>
      <w:bookmarkEnd w:id="49"/>
      <w:r w:rsidRPr="00C940E8">
        <w:rPr>
          <w:sz w:val="26"/>
          <w:szCs w:val="26"/>
        </w:rPr>
        <w:t>7.6. При ликвидации Учреждения, прекращении ее деятельности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записи о ликвидации юридического лица, о прекращении его деятельности в результате реорганизации. В случае реорганизации Учреждения в форме присоединения к ней иной организации, осуществляющей образовательную деятельность, свидетельство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реорганизованной организации, осуществляющей образовательную деятельность.</w:t>
      </w:r>
    </w:p>
    <w:p w14:paraId="35F5C18E" w14:textId="77777777" w:rsidR="008B54FF" w:rsidRPr="00C940E8" w:rsidRDefault="008B54FF" w:rsidP="008B54FF">
      <w:pPr>
        <w:spacing w:line="276" w:lineRule="auto"/>
        <w:jc w:val="both"/>
        <w:rPr>
          <w:sz w:val="26"/>
          <w:szCs w:val="26"/>
        </w:rPr>
      </w:pPr>
      <w:r w:rsidRPr="00C940E8">
        <w:rPr>
          <w:sz w:val="26"/>
          <w:szCs w:val="26"/>
        </w:rPr>
        <w:t xml:space="preserve">В случае возникновения Учреждения в результате реорганизации в форме слияния, свидетельство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реорганизованной организации, осуществляющей образовательную деятельность, срок </w:t>
      </w:r>
      <w:r w:rsidRPr="00C940E8">
        <w:rPr>
          <w:sz w:val="26"/>
          <w:szCs w:val="26"/>
        </w:rPr>
        <w:lastRenderedPageBreak/>
        <w:t>действия которого истекает раньше.</w:t>
      </w:r>
    </w:p>
    <w:p w14:paraId="300F33DD" w14:textId="77777777" w:rsidR="008B54FF" w:rsidRPr="00C940E8" w:rsidRDefault="008B54FF" w:rsidP="008B54FF">
      <w:pPr>
        <w:spacing w:line="276" w:lineRule="auto"/>
        <w:jc w:val="both"/>
        <w:rPr>
          <w:sz w:val="26"/>
          <w:szCs w:val="26"/>
        </w:rPr>
      </w:pPr>
      <w:r w:rsidRPr="00C940E8">
        <w:rPr>
          <w:sz w:val="26"/>
          <w:szCs w:val="26"/>
        </w:rPr>
        <w:t>Учреждение, возникшее в результате реорганизации в форме разделения или выделения, выдается временное свидетельство по образовательным программам, реализация которых осуществлялась реорганизованными образовательной организацией или организацией, осуществляющей обучение, и которые имели государственную аккредитацию. Срок действия временного свидетельства составляет 1 год.</w:t>
      </w:r>
    </w:p>
    <w:p w14:paraId="52455F81" w14:textId="77777777" w:rsidR="008B54FF" w:rsidRPr="00C940E8" w:rsidRDefault="008B54FF" w:rsidP="008B54FF">
      <w:pPr>
        <w:spacing w:line="276" w:lineRule="auto"/>
        <w:jc w:val="both"/>
        <w:rPr>
          <w:sz w:val="26"/>
          <w:szCs w:val="26"/>
        </w:rPr>
      </w:pPr>
    </w:p>
    <w:p w14:paraId="4A6DB6DF" w14:textId="77777777" w:rsidR="008B54FF" w:rsidRPr="00C940E8" w:rsidRDefault="008B54FF" w:rsidP="008B54FF">
      <w:pPr>
        <w:spacing w:line="276" w:lineRule="auto"/>
        <w:jc w:val="both"/>
        <w:rPr>
          <w:sz w:val="26"/>
          <w:szCs w:val="26"/>
        </w:rPr>
      </w:pPr>
      <w:bookmarkStart w:id="50" w:name="bookmark478"/>
      <w:bookmarkEnd w:id="50"/>
      <w:r w:rsidRPr="00C940E8">
        <w:rPr>
          <w:sz w:val="26"/>
          <w:szCs w:val="26"/>
        </w:rPr>
        <w:t>7.7. Ликвидация Учреждения осуществляется ликвидационной комиссией, назначаемой администрацией муниципального округа город Шахунья либо органом, принявшим решение о ликвидации, с уведомлением органа, осуществляющего государственную регистрацию юридических лиц.</w:t>
      </w:r>
      <w:bookmarkStart w:id="51" w:name="bookmark479"/>
      <w:bookmarkEnd w:id="51"/>
      <w:r w:rsidRPr="00C940E8">
        <w:rPr>
          <w:sz w:val="26"/>
          <w:szCs w:val="26"/>
        </w:rPr>
        <w:t xml:space="preserve"> С момента назначения ликвидационной комиссии к ней переходят полномочия по управлению Учреждением. Ликвидационная комиссия составляет ликвидационный баланс и предоставляет его Учредителю для утверждения.</w:t>
      </w:r>
    </w:p>
    <w:p w14:paraId="6E0D6F23" w14:textId="77777777" w:rsidR="008B54FF" w:rsidRPr="00C940E8" w:rsidRDefault="008B54FF" w:rsidP="008B54FF">
      <w:pPr>
        <w:spacing w:line="276" w:lineRule="auto"/>
        <w:jc w:val="both"/>
        <w:rPr>
          <w:sz w:val="26"/>
          <w:szCs w:val="26"/>
        </w:rPr>
      </w:pPr>
    </w:p>
    <w:p w14:paraId="146D81A9" w14:textId="77777777" w:rsidR="008B54FF" w:rsidRPr="00C940E8" w:rsidRDefault="008B54FF" w:rsidP="008B54FF">
      <w:pPr>
        <w:spacing w:line="276" w:lineRule="auto"/>
        <w:jc w:val="both"/>
        <w:rPr>
          <w:sz w:val="26"/>
          <w:szCs w:val="26"/>
        </w:rPr>
      </w:pPr>
      <w:bookmarkStart w:id="52" w:name="bookmark480"/>
      <w:bookmarkEnd w:id="52"/>
      <w:r w:rsidRPr="00C940E8">
        <w:rPr>
          <w:sz w:val="26"/>
          <w:szCs w:val="26"/>
        </w:rPr>
        <w:t>7.8.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14:paraId="4813F242" w14:textId="77777777" w:rsidR="008B54FF" w:rsidRPr="00C940E8" w:rsidRDefault="008B54FF" w:rsidP="008B54FF">
      <w:pPr>
        <w:spacing w:line="276" w:lineRule="auto"/>
        <w:jc w:val="both"/>
        <w:rPr>
          <w:sz w:val="26"/>
          <w:szCs w:val="26"/>
        </w:rPr>
      </w:pPr>
    </w:p>
    <w:p w14:paraId="40419ADA" w14:textId="77777777" w:rsidR="008B54FF" w:rsidRPr="00C940E8" w:rsidRDefault="008B54FF" w:rsidP="008B54FF">
      <w:pPr>
        <w:spacing w:line="276" w:lineRule="auto"/>
        <w:jc w:val="both"/>
        <w:rPr>
          <w:sz w:val="26"/>
          <w:szCs w:val="26"/>
        </w:rPr>
      </w:pPr>
      <w:bookmarkStart w:id="53" w:name="bookmark481"/>
      <w:bookmarkEnd w:id="53"/>
      <w:r w:rsidRPr="00C940E8">
        <w:rPr>
          <w:sz w:val="26"/>
          <w:szCs w:val="26"/>
        </w:rPr>
        <w:t>7.9. При ликвидации или реорганизации Учреждения по окончании учебного года Учредитель берет на себя ответственность за перевод учащихся в другие учебные заведения по согласованию с их родителями (законными представителями).</w:t>
      </w:r>
    </w:p>
    <w:p w14:paraId="2FDE84F9" w14:textId="77777777" w:rsidR="008B54FF" w:rsidRPr="00C940E8" w:rsidRDefault="008B54FF" w:rsidP="008B54FF">
      <w:pPr>
        <w:spacing w:line="276" w:lineRule="auto"/>
        <w:jc w:val="both"/>
        <w:rPr>
          <w:sz w:val="26"/>
          <w:szCs w:val="26"/>
        </w:rPr>
      </w:pPr>
    </w:p>
    <w:p w14:paraId="06A00DE4" w14:textId="77777777" w:rsidR="008B54FF" w:rsidRPr="00C940E8" w:rsidRDefault="008B54FF" w:rsidP="008B54FF">
      <w:pPr>
        <w:spacing w:line="276" w:lineRule="auto"/>
        <w:jc w:val="both"/>
        <w:rPr>
          <w:sz w:val="26"/>
          <w:szCs w:val="26"/>
        </w:rPr>
      </w:pPr>
      <w:bookmarkStart w:id="54" w:name="bookmark482"/>
      <w:bookmarkEnd w:id="54"/>
      <w:r w:rsidRPr="00C940E8">
        <w:rPr>
          <w:sz w:val="26"/>
          <w:szCs w:val="26"/>
        </w:rPr>
        <w:t>7.10. При ликвидации Учреждения все имущество, в том числе учитываемые на отдельном балансе доходы, полученные от приносящей доход деятельности, и приобретенное за счет этих доходов имущество, за вычетом платежей, связанных с выполнением обязательств, передается ликвидационной комиссией Собственнику.</w:t>
      </w:r>
    </w:p>
    <w:p w14:paraId="4541979B" w14:textId="77777777" w:rsidR="008B54FF" w:rsidRPr="00C940E8" w:rsidRDefault="008B54FF" w:rsidP="008B54FF">
      <w:pPr>
        <w:spacing w:line="276" w:lineRule="auto"/>
        <w:jc w:val="both"/>
        <w:rPr>
          <w:sz w:val="26"/>
          <w:szCs w:val="26"/>
        </w:rPr>
      </w:pPr>
    </w:p>
    <w:p w14:paraId="0061DC7F" w14:textId="77777777" w:rsidR="008B54FF" w:rsidRPr="00C940E8" w:rsidRDefault="008B54FF" w:rsidP="008B54FF">
      <w:pPr>
        <w:spacing w:line="276" w:lineRule="auto"/>
        <w:jc w:val="both"/>
        <w:rPr>
          <w:sz w:val="26"/>
          <w:szCs w:val="26"/>
        </w:rPr>
      </w:pPr>
      <w:bookmarkStart w:id="55" w:name="bookmark483"/>
      <w:bookmarkEnd w:id="55"/>
      <w:r w:rsidRPr="00C940E8">
        <w:rPr>
          <w:sz w:val="26"/>
          <w:szCs w:val="26"/>
        </w:rPr>
        <w:t>7.11. При прекращении деятельности Учреждения все документы, согласно номенклатуре дел, относятся к муниципальной собственности и передаются в установленном порядке правопреемнику (правопреемникам). При отсутствии правопреемника документы постоянного хранения, имеющие научно-историческое значение (управленческие, финансово-хозяйственные), документы по личному составу (приказы, личные дела и другие) передаются на архивное хранение. Передача и упорядочение документов организуются директором и осуществляются силами и за счет средств Учреждения в соответствии с требованиями архивных органов.</w:t>
      </w:r>
    </w:p>
    <w:p w14:paraId="455496AE" w14:textId="77777777" w:rsidR="008B54FF" w:rsidRPr="00C940E8" w:rsidRDefault="008B54FF" w:rsidP="008B54FF">
      <w:pPr>
        <w:spacing w:line="276" w:lineRule="auto"/>
        <w:jc w:val="both"/>
        <w:rPr>
          <w:sz w:val="26"/>
          <w:szCs w:val="26"/>
        </w:rPr>
      </w:pPr>
    </w:p>
    <w:p w14:paraId="592560EF" w14:textId="77777777" w:rsidR="008B54FF" w:rsidRPr="00C940E8" w:rsidRDefault="008B54FF" w:rsidP="008B54FF">
      <w:pPr>
        <w:spacing w:line="276" w:lineRule="auto"/>
        <w:jc w:val="both"/>
        <w:rPr>
          <w:sz w:val="26"/>
          <w:szCs w:val="26"/>
        </w:rPr>
      </w:pPr>
      <w:r w:rsidRPr="00C940E8">
        <w:rPr>
          <w:sz w:val="26"/>
          <w:szCs w:val="26"/>
        </w:rPr>
        <w:t>7.12. Учреждение считается прекратившей свою деятельность с момента внесения соответствующей записи в единый Государственный реестр юридических лиц.</w:t>
      </w:r>
    </w:p>
    <w:p w14:paraId="0A04A33E" w14:textId="77777777" w:rsidR="008B54FF" w:rsidRPr="00C940E8" w:rsidRDefault="008B54FF" w:rsidP="008B54FF">
      <w:pPr>
        <w:spacing w:line="276" w:lineRule="auto"/>
        <w:jc w:val="both"/>
        <w:rPr>
          <w:sz w:val="26"/>
          <w:szCs w:val="26"/>
        </w:rPr>
      </w:pPr>
    </w:p>
    <w:p w14:paraId="6EF74302" w14:textId="77777777" w:rsidR="008B54FF" w:rsidRPr="00C940E8" w:rsidRDefault="008B54FF" w:rsidP="008B54FF">
      <w:pPr>
        <w:spacing w:line="276" w:lineRule="auto"/>
        <w:jc w:val="both"/>
        <w:rPr>
          <w:sz w:val="26"/>
          <w:szCs w:val="26"/>
        </w:rPr>
      </w:pPr>
      <w:r w:rsidRPr="00C940E8">
        <w:rPr>
          <w:sz w:val="26"/>
          <w:szCs w:val="26"/>
        </w:rPr>
        <w:t>8.  Порядок внесения изменений в Устав</w:t>
      </w:r>
      <w:bookmarkStart w:id="56" w:name="bookmark484"/>
      <w:bookmarkStart w:id="57" w:name="bookmark487"/>
      <w:bookmarkEnd w:id="56"/>
      <w:bookmarkEnd w:id="57"/>
      <w:r w:rsidRPr="00C940E8">
        <w:rPr>
          <w:sz w:val="26"/>
          <w:szCs w:val="26"/>
        </w:rPr>
        <w:t>.</w:t>
      </w:r>
    </w:p>
    <w:p w14:paraId="1ED29A7E" w14:textId="77777777" w:rsidR="008B54FF" w:rsidRPr="00C940E8" w:rsidRDefault="008B54FF" w:rsidP="008B54FF">
      <w:pPr>
        <w:spacing w:line="276" w:lineRule="auto"/>
        <w:jc w:val="both"/>
        <w:rPr>
          <w:sz w:val="26"/>
          <w:szCs w:val="26"/>
        </w:rPr>
      </w:pPr>
    </w:p>
    <w:p w14:paraId="107D8382" w14:textId="77777777" w:rsidR="008B54FF" w:rsidRPr="00C940E8" w:rsidRDefault="008B54FF" w:rsidP="008B54FF">
      <w:pPr>
        <w:spacing w:line="276" w:lineRule="auto"/>
        <w:jc w:val="both"/>
        <w:rPr>
          <w:sz w:val="26"/>
          <w:szCs w:val="26"/>
        </w:rPr>
      </w:pPr>
      <w:r w:rsidRPr="00C940E8">
        <w:rPr>
          <w:sz w:val="26"/>
          <w:szCs w:val="26"/>
        </w:rPr>
        <w:t xml:space="preserve">8.1. Изменения и дополнения в Устав, а также новая редакция Устава принимаются и </w:t>
      </w:r>
      <w:r w:rsidRPr="00C940E8">
        <w:rPr>
          <w:sz w:val="26"/>
          <w:szCs w:val="26"/>
        </w:rPr>
        <w:lastRenderedPageBreak/>
        <w:t>утверждаются Учредителем.</w:t>
      </w:r>
    </w:p>
    <w:p w14:paraId="3A2ABA64" w14:textId="77777777" w:rsidR="008B54FF" w:rsidRPr="00C940E8" w:rsidRDefault="008B54FF" w:rsidP="008B54FF">
      <w:pPr>
        <w:spacing w:line="276" w:lineRule="auto"/>
        <w:jc w:val="both"/>
        <w:rPr>
          <w:sz w:val="26"/>
          <w:szCs w:val="26"/>
        </w:rPr>
      </w:pPr>
    </w:p>
    <w:p w14:paraId="143D4F98" w14:textId="77777777" w:rsidR="008B54FF" w:rsidRPr="00C940E8" w:rsidRDefault="008B54FF" w:rsidP="008B54FF">
      <w:pPr>
        <w:spacing w:line="276" w:lineRule="auto"/>
        <w:jc w:val="both"/>
        <w:rPr>
          <w:sz w:val="26"/>
          <w:szCs w:val="26"/>
        </w:rPr>
      </w:pPr>
      <w:bookmarkStart w:id="58" w:name="bookmark489"/>
      <w:bookmarkEnd w:id="58"/>
      <w:r w:rsidRPr="00C940E8">
        <w:rPr>
          <w:sz w:val="26"/>
          <w:szCs w:val="26"/>
        </w:rPr>
        <w:t>8.2. Изменения и дополнения в Устав Учреждения могут инициироваться Учредителем, директором Учреждения, коллегиальными органами управления Учреждением.</w:t>
      </w:r>
    </w:p>
    <w:p w14:paraId="0F2335B7" w14:textId="77777777" w:rsidR="008B54FF" w:rsidRPr="00C940E8" w:rsidRDefault="008B54FF" w:rsidP="008B54FF">
      <w:pPr>
        <w:spacing w:line="276" w:lineRule="auto"/>
        <w:jc w:val="both"/>
        <w:rPr>
          <w:sz w:val="26"/>
          <w:szCs w:val="26"/>
        </w:rPr>
      </w:pPr>
    </w:p>
    <w:p w14:paraId="54D0697F" w14:textId="77777777" w:rsidR="008B54FF" w:rsidRPr="00C940E8" w:rsidRDefault="008B54FF" w:rsidP="008B54FF">
      <w:pPr>
        <w:spacing w:line="276" w:lineRule="auto"/>
        <w:jc w:val="both"/>
        <w:rPr>
          <w:sz w:val="26"/>
          <w:szCs w:val="26"/>
        </w:rPr>
      </w:pPr>
      <w:bookmarkStart w:id="59" w:name="bookmark490"/>
      <w:bookmarkEnd w:id="59"/>
      <w:r w:rsidRPr="00C940E8">
        <w:rPr>
          <w:sz w:val="26"/>
          <w:szCs w:val="26"/>
        </w:rPr>
        <w:t>8.3. Подготовку изменений, дополнений в Устав Учреждения (новой редакции Устава Учреждения) может осуществлять комиссия, назначаемая приказом директора Учреждения. Комиссия, как правило, должна состоять из наиболее подготовленных (квалифицированных) педагогических работников. Предложения комиссии оформляются письменным заключением.</w:t>
      </w:r>
    </w:p>
    <w:p w14:paraId="5A6C19EE" w14:textId="77777777" w:rsidR="008B54FF" w:rsidRPr="00C940E8" w:rsidRDefault="008B54FF" w:rsidP="008B54FF">
      <w:pPr>
        <w:spacing w:line="276" w:lineRule="auto"/>
        <w:jc w:val="both"/>
        <w:rPr>
          <w:sz w:val="26"/>
          <w:szCs w:val="26"/>
        </w:rPr>
      </w:pPr>
    </w:p>
    <w:p w14:paraId="002BB5C7" w14:textId="77777777" w:rsidR="008B54FF" w:rsidRPr="00C940E8" w:rsidRDefault="008B54FF" w:rsidP="008B54FF">
      <w:pPr>
        <w:spacing w:line="276" w:lineRule="auto"/>
        <w:jc w:val="both"/>
        <w:rPr>
          <w:sz w:val="26"/>
          <w:szCs w:val="26"/>
        </w:rPr>
      </w:pPr>
      <w:bookmarkStart w:id="60" w:name="bookmark491"/>
      <w:bookmarkEnd w:id="60"/>
      <w:r w:rsidRPr="00C940E8">
        <w:rPr>
          <w:sz w:val="26"/>
          <w:szCs w:val="26"/>
        </w:rPr>
        <w:t>8.4. Изменения, либо дополнения в Устав Учреждения (новая редакция Устава Учреждения) обсуждаются Конференцией работников Учреждения и в установленном порядке изменения, дополнения в Устав Учреждения (новая редакция Устава Учреждения) направляются Учредителю для утверждения.</w:t>
      </w:r>
    </w:p>
    <w:p w14:paraId="27E93F81" w14:textId="77777777" w:rsidR="008B54FF" w:rsidRPr="00C940E8" w:rsidRDefault="008B54FF" w:rsidP="008B54FF">
      <w:pPr>
        <w:spacing w:line="276" w:lineRule="auto"/>
        <w:jc w:val="both"/>
        <w:rPr>
          <w:sz w:val="26"/>
          <w:szCs w:val="26"/>
        </w:rPr>
      </w:pPr>
      <w:bookmarkStart w:id="61" w:name="bookmark492"/>
      <w:bookmarkEnd w:id="61"/>
      <w:r w:rsidRPr="00C940E8">
        <w:rPr>
          <w:sz w:val="26"/>
          <w:szCs w:val="26"/>
        </w:rPr>
        <w:t xml:space="preserve">   Изменения и дополнения в Устав, а также новая редакция Устава вступают в силу после их регистрации в установленном порядке в органе, осуществляющем государственную регистрацию юридических лиц.</w:t>
      </w:r>
    </w:p>
    <w:p w14:paraId="3A35F1C9" w14:textId="77777777" w:rsidR="008B54FF" w:rsidRPr="00C940E8" w:rsidRDefault="008B54FF" w:rsidP="008B54FF">
      <w:pPr>
        <w:spacing w:line="276" w:lineRule="auto"/>
        <w:jc w:val="both"/>
        <w:rPr>
          <w:sz w:val="26"/>
          <w:szCs w:val="26"/>
        </w:rPr>
      </w:pPr>
    </w:p>
    <w:p w14:paraId="42897D8B" w14:textId="77777777" w:rsidR="008B54FF" w:rsidRPr="00C940E8" w:rsidRDefault="008B54FF" w:rsidP="008B54FF">
      <w:pPr>
        <w:spacing w:line="276" w:lineRule="auto"/>
        <w:jc w:val="both"/>
        <w:rPr>
          <w:sz w:val="26"/>
          <w:szCs w:val="26"/>
        </w:rPr>
      </w:pPr>
    </w:p>
    <w:p w14:paraId="2FA208F3" w14:textId="77777777" w:rsidR="008B54FF" w:rsidRPr="00C940E8" w:rsidRDefault="008B54FF" w:rsidP="008B54FF">
      <w:pPr>
        <w:tabs>
          <w:tab w:val="left" w:pos="6494"/>
        </w:tabs>
        <w:spacing w:line="276" w:lineRule="auto"/>
        <w:jc w:val="both"/>
        <w:rPr>
          <w:sz w:val="26"/>
          <w:szCs w:val="26"/>
        </w:rPr>
      </w:pPr>
      <w:r w:rsidRPr="00C940E8">
        <w:rPr>
          <w:sz w:val="26"/>
          <w:szCs w:val="26"/>
        </w:rPr>
        <w:t xml:space="preserve">                                                                                         Устав принят</w:t>
      </w:r>
    </w:p>
    <w:p w14:paraId="763E28BE" w14:textId="77777777" w:rsidR="008B54FF" w:rsidRPr="00C940E8" w:rsidRDefault="008B54FF" w:rsidP="008B54FF">
      <w:pPr>
        <w:tabs>
          <w:tab w:val="left" w:pos="6494"/>
        </w:tabs>
        <w:spacing w:line="276" w:lineRule="auto"/>
        <w:jc w:val="both"/>
        <w:rPr>
          <w:sz w:val="26"/>
          <w:szCs w:val="26"/>
        </w:rPr>
      </w:pPr>
      <w:r w:rsidRPr="00C940E8">
        <w:rPr>
          <w:sz w:val="26"/>
          <w:szCs w:val="26"/>
        </w:rPr>
        <w:t xml:space="preserve">                                                                                         Конференцией работников</w:t>
      </w:r>
    </w:p>
    <w:p w14:paraId="49ADF264" w14:textId="77777777" w:rsidR="008B54FF" w:rsidRPr="00C940E8" w:rsidRDefault="008B54FF" w:rsidP="008B54FF">
      <w:pPr>
        <w:tabs>
          <w:tab w:val="left" w:pos="6174"/>
          <w:tab w:val="left" w:pos="6541"/>
          <w:tab w:val="right" w:pos="9355"/>
        </w:tabs>
        <w:spacing w:line="276" w:lineRule="auto"/>
        <w:rPr>
          <w:sz w:val="26"/>
          <w:szCs w:val="26"/>
        </w:rPr>
      </w:pPr>
      <w:r w:rsidRPr="00C940E8">
        <w:rPr>
          <w:sz w:val="26"/>
          <w:szCs w:val="26"/>
        </w:rPr>
        <w:t xml:space="preserve">                                                                                         Протокол №    от </w:t>
      </w:r>
      <w:r w:rsidRPr="00C940E8">
        <w:rPr>
          <w:sz w:val="26"/>
          <w:szCs w:val="26"/>
          <w:u w:val="single"/>
        </w:rPr>
        <w:t xml:space="preserve">             </w:t>
      </w:r>
      <w:r w:rsidRPr="00C940E8">
        <w:rPr>
          <w:sz w:val="26"/>
          <w:szCs w:val="26"/>
        </w:rPr>
        <w:t>2025 г.</w:t>
      </w:r>
    </w:p>
    <w:p w14:paraId="5CFAD470" w14:textId="3138B96D" w:rsidR="00073EFE" w:rsidRDefault="00073EFE" w:rsidP="008B54FF">
      <w:pPr>
        <w:ind w:left="4111" w:right="-1"/>
        <w:jc w:val="center"/>
        <w:rPr>
          <w:sz w:val="26"/>
          <w:szCs w:val="26"/>
        </w:rPr>
      </w:pPr>
    </w:p>
    <w:sectPr w:rsidR="00073EFE" w:rsidSect="00D365D3">
      <w:headerReference w:type="default" r:id="rId18"/>
      <w:pgSz w:w="11910" w:h="16840"/>
      <w:pgMar w:top="992" w:right="709" w:bottom="1134" w:left="1276" w:header="7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7A01E" w14:textId="77777777" w:rsidR="00F72D55" w:rsidRDefault="00F72D55">
      <w:r>
        <w:separator/>
      </w:r>
    </w:p>
  </w:endnote>
  <w:endnote w:type="continuationSeparator" w:id="0">
    <w:p w14:paraId="706959DF" w14:textId="77777777" w:rsidR="00F72D55" w:rsidRDefault="00F7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NewtonCSanPi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45A5" w14:textId="77777777" w:rsidR="00F72D55" w:rsidRDefault="00F72D55">
      <w:r>
        <w:separator/>
      </w:r>
    </w:p>
  </w:footnote>
  <w:footnote w:type="continuationSeparator" w:id="0">
    <w:p w14:paraId="0304C1E1" w14:textId="77777777" w:rsidR="00F72D55" w:rsidRDefault="00F7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BA20" w14:textId="77777777" w:rsidR="00C32639" w:rsidRDefault="00D47374">
    <w:pPr>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1813573B" wp14:editId="39062FCD">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3D649C3F" w14:textId="77777777" w:rsidR="00C32639" w:rsidRDefault="00C32639">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3573B" id="_x0000_t202" coordsize="21600,21600" o:spt="202" path="m,l,21600r21600,l21600,xe">
              <v:stroke joinstyle="miter"/>
              <v:path gradientshapeok="t" o:connecttype="rect"/>
            </v:shapetype>
            <v:shape id="docshape3" o:spid="_x0000_s1026" type="#_x0000_t202" style="position:absolute;margin-left:318.9pt;margin-top:34.5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" filled="f" stroked="f">
              <v:textbox inset="0,0,0,0">
                <w:txbxContent>
                  <w:p w14:paraId="3D649C3F" w14:textId="77777777" w:rsidR="00C32639" w:rsidRDefault="00C32639">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54927"/>
    <w:multiLevelType w:val="hybridMultilevel"/>
    <w:tmpl w:val="42868716"/>
    <w:lvl w:ilvl="0" w:tplc="FFFFFFFF">
      <w:numFmt w:val="bullet"/>
      <w:pStyle w:val="a"/>
      <w:lvlText w:val="─"/>
      <w:lvlJc w:val="left"/>
      <w:pPr>
        <w:tabs>
          <w:tab w:val="num" w:pos="927"/>
        </w:tabs>
        <w:ind w:left="927"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F46CA"/>
    <w:multiLevelType w:val="hybridMultilevel"/>
    <w:tmpl w:val="B3E83B7E"/>
    <w:lvl w:ilvl="0" w:tplc="E70EBC48">
      <w:start w:val="1"/>
      <w:numFmt w:val="decimal"/>
      <w:lvlText w:val="%1."/>
      <w:lvlJc w:val="left"/>
      <w:pPr>
        <w:ind w:left="-132" w:hanging="408"/>
      </w:pPr>
      <w:rPr>
        <w:rFonts w:hint="default"/>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639"/>
    <w:rsid w:val="00073EFE"/>
    <w:rsid w:val="000A217C"/>
    <w:rsid w:val="003E7B2C"/>
    <w:rsid w:val="003F5460"/>
    <w:rsid w:val="008B3C76"/>
    <w:rsid w:val="008B54FF"/>
    <w:rsid w:val="008C222C"/>
    <w:rsid w:val="00C32639"/>
    <w:rsid w:val="00D365D3"/>
    <w:rsid w:val="00D47374"/>
    <w:rsid w:val="00D5127D"/>
    <w:rsid w:val="00E0234D"/>
    <w:rsid w:val="00F7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A95C"/>
  <w15:docId w15:val="{7109028B-6A84-4DB8-B861-18C3E71C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next w:val="a0"/>
    <w:link w:val="10"/>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0"/>
    <w:next w:val="a0"/>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4">
    <w:name w:val="Заголовок Знак"/>
    <w:basedOn w:val="a1"/>
    <w:link w:val="a5"/>
    <w:rPr>
      <w:sz w:val="48"/>
      <w:szCs w:val="48"/>
    </w:rPr>
  </w:style>
  <w:style w:type="paragraph" w:styleId="a6">
    <w:name w:val="Subtitle"/>
    <w:basedOn w:val="a0"/>
    <w:next w:val="a0"/>
    <w:link w:val="a7"/>
    <w:qFormat/>
    <w:pPr>
      <w:spacing w:before="200" w:after="200"/>
    </w:pPr>
    <w:rPr>
      <w:sz w:val="24"/>
      <w:szCs w:val="24"/>
    </w:rPr>
  </w:style>
  <w:style w:type="character" w:customStyle="1" w:styleId="a7">
    <w:name w:val="Подзаголовок Знак"/>
    <w:basedOn w:val="a1"/>
    <w:link w:val="a6"/>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0"/>
    <w:next w:val="a0"/>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a">
    <w:name w:val="caption"/>
    <w:basedOn w:val="a0"/>
    <w:next w:val="a0"/>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0"/>
    <w:link w:val="ad"/>
    <w:uiPriority w:val="99"/>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1"/>
    <w:uiPriority w:val="99"/>
    <w:unhideWhenUsed/>
    <w:rPr>
      <w:vertAlign w:val="superscript"/>
    </w:rPr>
  </w:style>
  <w:style w:type="paragraph" w:styleId="af">
    <w:name w:val="endnote text"/>
    <w:basedOn w:val="a0"/>
    <w:link w:val="af0"/>
    <w:semiHidden/>
    <w:unhideWhenUsed/>
    <w:rPr>
      <w:sz w:val="20"/>
    </w:rPr>
  </w:style>
  <w:style w:type="character" w:customStyle="1" w:styleId="af0">
    <w:name w:val="Текст концевой сноски Знак"/>
    <w:link w:val="af"/>
    <w:rPr>
      <w:sz w:val="20"/>
    </w:rPr>
  </w:style>
  <w:style w:type="character" w:styleId="af1">
    <w:name w:val="endnote reference"/>
    <w:basedOn w:val="a1"/>
    <w:semiHidden/>
    <w:unhideWhenUsed/>
    <w:rPr>
      <w:vertAlign w:val="superscript"/>
    </w:rPr>
  </w:style>
  <w:style w:type="paragraph" w:styleId="12">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2">
    <w:name w:val="TOC Heading"/>
    <w:uiPriority w:val="39"/>
    <w:unhideWhenUsed/>
    <w:qFormat/>
  </w:style>
  <w:style w:type="paragraph" w:styleId="af3">
    <w:name w:val="table of figures"/>
    <w:basedOn w:val="a0"/>
    <w:next w:val="a0"/>
    <w:uiPriority w:val="99"/>
    <w:unhideWhenUsed/>
  </w:style>
  <w:style w:type="character" w:customStyle="1" w:styleId="20">
    <w:name w:val="Заголовок 2 Знак"/>
    <w:basedOn w:val="a1"/>
    <w:link w:val="2"/>
    <w:rPr>
      <w:rFonts w:ascii="Arial" w:eastAsia="Arial Unicode MS" w:hAnsi="Arial" w:cs="Arial"/>
      <w:b/>
      <w:bCs/>
      <w:sz w:val="32"/>
      <w:szCs w:val="32"/>
      <w:lang w:val="ru-RU" w:eastAsia="ru-RU"/>
    </w:rPr>
  </w:style>
  <w:style w:type="character" w:customStyle="1" w:styleId="30">
    <w:name w:val="Заголовок 3 Знак"/>
    <w:basedOn w:val="a1"/>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4">
    <w:name w:val="Body Text"/>
    <w:basedOn w:val="a0"/>
    <w:link w:val="af5"/>
    <w:qFormat/>
    <w:pPr>
      <w:ind w:left="141"/>
      <w:jc w:val="both"/>
    </w:pPr>
    <w:rPr>
      <w:sz w:val="24"/>
      <w:szCs w:val="24"/>
    </w:rPr>
  </w:style>
  <w:style w:type="character" w:customStyle="1" w:styleId="af5">
    <w:name w:val="Основной текст Знак"/>
    <w:link w:val="af4"/>
    <w:rPr>
      <w:rFonts w:ascii="Times New Roman" w:eastAsia="Times New Roman" w:hAnsi="Times New Roman" w:cs="Times New Roman"/>
      <w:sz w:val="24"/>
      <w:szCs w:val="24"/>
      <w:lang w:val="ru-RU"/>
    </w:rPr>
  </w:style>
  <w:style w:type="paragraph" w:customStyle="1" w:styleId="110">
    <w:name w:val="Заголовок 11"/>
    <w:basedOn w:val="a0"/>
    <w:uiPriority w:val="1"/>
    <w:qFormat/>
    <w:pPr>
      <w:ind w:left="1726" w:hanging="284"/>
      <w:outlineLvl w:val="1"/>
    </w:pPr>
    <w:rPr>
      <w:b/>
      <w:bCs/>
      <w:sz w:val="24"/>
      <w:szCs w:val="24"/>
    </w:rPr>
  </w:style>
  <w:style w:type="paragraph" w:styleId="a5">
    <w:name w:val="Title"/>
    <w:basedOn w:val="a0"/>
    <w:link w:val="a4"/>
    <w:qFormat/>
    <w:pPr>
      <w:spacing w:line="365" w:lineRule="exact"/>
      <w:ind w:left="1362" w:right="1124"/>
      <w:jc w:val="center"/>
    </w:pPr>
    <w:rPr>
      <w:b/>
      <w:bCs/>
      <w:sz w:val="32"/>
      <w:szCs w:val="32"/>
    </w:rPr>
  </w:style>
  <w:style w:type="paragraph" w:styleId="af6">
    <w:name w:val="List Paragraph"/>
    <w:basedOn w:val="a0"/>
    <w:uiPriority w:val="1"/>
    <w:qFormat/>
    <w:pPr>
      <w:ind w:left="141" w:firstLine="708"/>
      <w:jc w:val="both"/>
    </w:pPr>
  </w:style>
  <w:style w:type="paragraph" w:customStyle="1" w:styleId="TableParagraph">
    <w:name w:val="Table Paragraph"/>
    <w:basedOn w:val="a0"/>
    <w:uiPriority w:val="1"/>
    <w:qFormat/>
  </w:style>
  <w:style w:type="paragraph" w:styleId="af7">
    <w:name w:val="header"/>
    <w:basedOn w:val="a0"/>
    <w:link w:val="af8"/>
    <w:uiPriority w:val="99"/>
    <w:unhideWhenUsed/>
    <w:pPr>
      <w:tabs>
        <w:tab w:val="center" w:pos="4677"/>
        <w:tab w:val="right" w:pos="9355"/>
      </w:tabs>
    </w:pPr>
  </w:style>
  <w:style w:type="character" w:customStyle="1" w:styleId="af8">
    <w:name w:val="Верхний колонтитул Знак"/>
    <w:basedOn w:val="a1"/>
    <w:link w:val="af7"/>
    <w:uiPriority w:val="99"/>
    <w:rPr>
      <w:rFonts w:ascii="Times New Roman" w:eastAsia="Times New Roman" w:hAnsi="Times New Roman" w:cs="Times New Roman"/>
      <w:lang w:val="ru-RU"/>
    </w:rPr>
  </w:style>
  <w:style w:type="paragraph" w:styleId="af9">
    <w:name w:val="footer"/>
    <w:basedOn w:val="a0"/>
    <w:link w:val="afa"/>
    <w:uiPriority w:val="99"/>
    <w:unhideWhenUsed/>
    <w:pPr>
      <w:tabs>
        <w:tab w:val="center" w:pos="4677"/>
        <w:tab w:val="right" w:pos="9355"/>
      </w:tabs>
    </w:pPr>
  </w:style>
  <w:style w:type="character" w:customStyle="1" w:styleId="afa">
    <w:name w:val="Нижний колонтитул Знак"/>
    <w:basedOn w:val="a1"/>
    <w:link w:val="af9"/>
    <w:uiPriority w:val="99"/>
    <w:rPr>
      <w:rFonts w:ascii="Times New Roman" w:eastAsia="Times New Roman" w:hAnsi="Times New Roman" w:cs="Times New Roman"/>
      <w:lang w:val="ru-RU"/>
    </w:rPr>
  </w:style>
  <w:style w:type="character" w:styleId="afb">
    <w:name w:val="Hyperlink"/>
    <w:basedOn w:val="a1"/>
    <w:uiPriority w:val="99"/>
    <w:rPr>
      <w:rFonts w:cs="Times New Roman"/>
      <w:color w:val="0000FF"/>
      <w:u w:val="single"/>
    </w:rPr>
  </w:style>
  <w:style w:type="character" w:customStyle="1" w:styleId="25">
    <w:name w:val="Заголовок №2_"/>
    <w:basedOn w:val="a1"/>
    <w:link w:val="26"/>
    <w:rPr>
      <w:rFonts w:ascii="Times New Roman" w:eastAsia="Times New Roman" w:hAnsi="Times New Roman" w:cs="Times New Roman"/>
      <w:b/>
      <w:bCs/>
      <w:sz w:val="28"/>
      <w:szCs w:val="28"/>
    </w:rPr>
  </w:style>
  <w:style w:type="paragraph" w:customStyle="1" w:styleId="26">
    <w:name w:val="Заголовок №2"/>
    <w:basedOn w:val="a0"/>
    <w:link w:val="25"/>
    <w:pPr>
      <w:spacing w:after="320"/>
      <w:jc w:val="center"/>
      <w:outlineLvl w:val="1"/>
    </w:pPr>
    <w:rPr>
      <w:b/>
      <w:bCs/>
      <w:sz w:val="28"/>
      <w:szCs w:val="28"/>
      <w:lang w:val="en-US"/>
    </w:rPr>
  </w:style>
  <w:style w:type="character" w:customStyle="1" w:styleId="afc">
    <w:name w:val="Основной текст_"/>
    <w:basedOn w:val="a1"/>
    <w:link w:val="13"/>
    <w:rPr>
      <w:rFonts w:ascii="Times New Roman" w:eastAsia="Times New Roman" w:hAnsi="Times New Roman" w:cs="Times New Roman"/>
      <w:sz w:val="28"/>
      <w:szCs w:val="28"/>
    </w:rPr>
  </w:style>
  <w:style w:type="paragraph" w:customStyle="1" w:styleId="13">
    <w:name w:val="Основной текст1"/>
    <w:basedOn w:val="a0"/>
    <w:link w:val="afc"/>
    <w:pPr>
      <w:ind w:firstLine="400"/>
    </w:pPr>
    <w:rPr>
      <w:sz w:val="28"/>
      <w:szCs w:val="28"/>
      <w:lang w:val="en-US"/>
    </w:rPr>
  </w:style>
  <w:style w:type="character" w:customStyle="1" w:styleId="afd">
    <w:name w:val="Текст выноски Знак"/>
    <w:basedOn w:val="a1"/>
    <w:link w:val="afe"/>
    <w:uiPriority w:val="99"/>
    <w:rPr>
      <w:rFonts w:ascii="Segoe UI" w:hAnsi="Segoe UI" w:cs="Segoe UI"/>
      <w:sz w:val="18"/>
      <w:szCs w:val="18"/>
      <w:lang w:val="ru-RU"/>
    </w:rPr>
  </w:style>
  <w:style w:type="paragraph" w:styleId="afe">
    <w:name w:val="Balloon Text"/>
    <w:basedOn w:val="a0"/>
    <w:link w:val="afd"/>
    <w:uiPriority w:val="99"/>
    <w:unhideWhenUsed/>
    <w:pPr>
      <w:widowControl/>
    </w:pPr>
    <w:rPr>
      <w:rFonts w:ascii="Segoe UI" w:eastAsiaTheme="minorHAnsi" w:hAnsi="Segoe UI" w:cs="Segoe UI"/>
      <w:sz w:val="18"/>
      <w:szCs w:val="18"/>
    </w:rPr>
  </w:style>
  <w:style w:type="paragraph" w:styleId="aff">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1"/>
    <w:link w:val="28"/>
    <w:rPr>
      <w:rFonts w:ascii="Times New Roman" w:eastAsia="Times New Roman" w:hAnsi="Times New Roman" w:cs="Times New Roman"/>
      <w:sz w:val="20"/>
      <w:szCs w:val="20"/>
    </w:rPr>
  </w:style>
  <w:style w:type="paragraph" w:customStyle="1" w:styleId="28">
    <w:name w:val="Колонтитул (2)"/>
    <w:basedOn w:val="a0"/>
    <w:link w:val="27"/>
    <w:rPr>
      <w:sz w:val="20"/>
      <w:szCs w:val="20"/>
      <w:lang w:val="en-US"/>
    </w:rPr>
  </w:style>
  <w:style w:type="character" w:customStyle="1" w:styleId="53">
    <w:name w:val="Основной текст (5)_"/>
    <w:basedOn w:val="a1"/>
    <w:link w:val="54"/>
    <w:rPr>
      <w:rFonts w:ascii="Arial" w:eastAsia="Arial" w:hAnsi="Arial" w:cs="Arial"/>
      <w:b/>
      <w:bCs/>
      <w:color w:val="A5A5A5"/>
      <w:sz w:val="14"/>
      <w:szCs w:val="14"/>
    </w:rPr>
  </w:style>
  <w:style w:type="paragraph" w:customStyle="1" w:styleId="54">
    <w:name w:val="Основной текст (5)"/>
    <w:basedOn w:val="a0"/>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0"/>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0">
    <w:name w:val="a"/>
    <w:basedOn w:val="a0"/>
    <w:pPr>
      <w:widowControl/>
      <w:spacing w:before="100" w:beforeAutospacing="1" w:after="100" w:afterAutospacing="1"/>
    </w:pPr>
    <w:rPr>
      <w:sz w:val="24"/>
      <w:szCs w:val="24"/>
      <w:lang w:eastAsia="ru-RU"/>
    </w:rPr>
  </w:style>
  <w:style w:type="paragraph" w:customStyle="1" w:styleId="acxspmiddle">
    <w:name w:val="acxspmiddle"/>
    <w:basedOn w:val="a0"/>
    <w:pPr>
      <w:widowControl/>
      <w:spacing w:before="100" w:beforeAutospacing="1" w:after="100" w:afterAutospacing="1"/>
    </w:pPr>
    <w:rPr>
      <w:sz w:val="24"/>
      <w:szCs w:val="24"/>
      <w:lang w:eastAsia="ru-RU"/>
    </w:rPr>
  </w:style>
  <w:style w:type="paragraph" w:customStyle="1" w:styleId="acxsplast">
    <w:name w:val="acxsplast"/>
    <w:basedOn w:val="a0"/>
    <w:pPr>
      <w:widowControl/>
      <w:spacing w:before="100" w:beforeAutospacing="1" w:after="100" w:afterAutospacing="1"/>
    </w:pPr>
    <w:rPr>
      <w:sz w:val="24"/>
      <w:szCs w:val="24"/>
      <w:lang w:eastAsia="ru-RU"/>
    </w:rPr>
  </w:style>
  <w:style w:type="paragraph" w:styleId="aff1">
    <w:name w:val="Body Text Indent"/>
    <w:basedOn w:val="a0"/>
    <w:link w:val="aff2"/>
    <w:semiHidden/>
    <w:rsid w:val="00073EFE"/>
    <w:pPr>
      <w:widowControl/>
      <w:ind w:firstLine="567"/>
    </w:pPr>
    <w:rPr>
      <w:sz w:val="28"/>
      <w:szCs w:val="20"/>
      <w:lang w:eastAsia="ru-RU"/>
    </w:rPr>
  </w:style>
  <w:style w:type="character" w:customStyle="1" w:styleId="aff2">
    <w:name w:val="Основной текст с отступом Знак"/>
    <w:basedOn w:val="a1"/>
    <w:link w:val="aff1"/>
    <w:semiHidden/>
    <w:rsid w:val="00073EFE"/>
    <w:rPr>
      <w:rFonts w:ascii="Times New Roman" w:eastAsia="Times New Roman" w:hAnsi="Times New Roman" w:cs="Times New Roman"/>
      <w:sz w:val="28"/>
      <w:szCs w:val="20"/>
      <w:lang w:val="ru-RU" w:eastAsia="ru-RU"/>
    </w:rPr>
  </w:style>
  <w:style w:type="paragraph" w:styleId="29">
    <w:name w:val="Body Text Indent 2"/>
    <w:basedOn w:val="a0"/>
    <w:link w:val="2a"/>
    <w:rsid w:val="00073EFE"/>
    <w:pPr>
      <w:widowControl/>
      <w:ind w:firstLine="851"/>
      <w:jc w:val="both"/>
    </w:pPr>
    <w:rPr>
      <w:sz w:val="28"/>
      <w:szCs w:val="20"/>
      <w:lang w:eastAsia="ru-RU"/>
    </w:rPr>
  </w:style>
  <w:style w:type="character" w:customStyle="1" w:styleId="2a">
    <w:name w:val="Основной текст с отступом 2 Знак"/>
    <w:basedOn w:val="a1"/>
    <w:link w:val="29"/>
    <w:rsid w:val="00073EFE"/>
    <w:rPr>
      <w:rFonts w:ascii="Times New Roman" w:eastAsia="Times New Roman" w:hAnsi="Times New Roman" w:cs="Times New Roman"/>
      <w:sz w:val="28"/>
      <w:szCs w:val="20"/>
      <w:lang w:val="ru-RU" w:eastAsia="ru-RU"/>
    </w:rPr>
  </w:style>
  <w:style w:type="paragraph" w:styleId="33">
    <w:name w:val="Body Text Indent 3"/>
    <w:basedOn w:val="a0"/>
    <w:link w:val="34"/>
    <w:rsid w:val="00073EFE"/>
    <w:pPr>
      <w:widowControl/>
      <w:ind w:firstLine="851"/>
    </w:pPr>
    <w:rPr>
      <w:sz w:val="28"/>
      <w:szCs w:val="20"/>
      <w:lang w:val="en-US" w:eastAsia="ru-RU"/>
    </w:rPr>
  </w:style>
  <w:style w:type="character" w:customStyle="1" w:styleId="34">
    <w:name w:val="Основной текст с отступом 3 Знак"/>
    <w:basedOn w:val="a1"/>
    <w:link w:val="33"/>
    <w:semiHidden/>
    <w:rsid w:val="00073EFE"/>
    <w:rPr>
      <w:rFonts w:ascii="Times New Roman" w:eastAsia="Times New Roman" w:hAnsi="Times New Roman" w:cs="Times New Roman"/>
      <w:sz w:val="28"/>
      <w:szCs w:val="20"/>
      <w:lang w:eastAsia="ru-RU"/>
    </w:rPr>
  </w:style>
  <w:style w:type="character" w:styleId="aff3">
    <w:name w:val="page number"/>
    <w:basedOn w:val="a1"/>
    <w:rsid w:val="00073EFE"/>
  </w:style>
  <w:style w:type="paragraph" w:customStyle="1" w:styleId="ConsPlusNonformat">
    <w:name w:val="ConsPlusNonformat"/>
    <w:uiPriority w:val="99"/>
    <w:rsid w:val="00073EFE"/>
    <w:pPr>
      <w:autoSpaceDE w:val="0"/>
      <w:autoSpaceDN w:val="0"/>
      <w:adjustRightInd w:val="0"/>
    </w:pPr>
    <w:rPr>
      <w:rFonts w:ascii="Courier New" w:eastAsia="Times New Roman" w:hAnsi="Courier New" w:cs="Courier New"/>
      <w:sz w:val="20"/>
      <w:szCs w:val="20"/>
      <w:lang w:val="ru-RU" w:eastAsia="ru-RU"/>
    </w:rPr>
  </w:style>
  <w:style w:type="paragraph" w:customStyle="1" w:styleId="ConsPlusTitle">
    <w:name w:val="ConsPlusTitle"/>
    <w:rsid w:val="00073EFE"/>
    <w:pPr>
      <w:autoSpaceDE w:val="0"/>
      <w:autoSpaceDN w:val="0"/>
      <w:adjustRightInd w:val="0"/>
    </w:pPr>
    <w:rPr>
      <w:rFonts w:ascii="Times New Roman" w:eastAsia="Times New Roman" w:hAnsi="Times New Roman" w:cs="Times New Roman"/>
      <w:b/>
      <w:bCs/>
      <w:sz w:val="24"/>
      <w:szCs w:val="24"/>
      <w:lang w:val="ru-RU" w:eastAsia="ru-RU"/>
    </w:rPr>
  </w:style>
  <w:style w:type="paragraph" w:customStyle="1" w:styleId="aff4">
    <w:name w:val="Таблицы (моноширинный)"/>
    <w:basedOn w:val="a0"/>
    <w:next w:val="a0"/>
    <w:rsid w:val="00073EFE"/>
    <w:pPr>
      <w:autoSpaceDE w:val="0"/>
      <w:autoSpaceDN w:val="0"/>
      <w:adjustRightInd w:val="0"/>
      <w:jc w:val="both"/>
    </w:pPr>
    <w:rPr>
      <w:rFonts w:ascii="Courier New" w:hAnsi="Courier New" w:cs="Courier New"/>
      <w:sz w:val="20"/>
      <w:szCs w:val="20"/>
      <w:lang w:eastAsia="ru-RU"/>
    </w:rPr>
  </w:style>
  <w:style w:type="paragraph" w:customStyle="1" w:styleId="HeadDoc">
    <w:name w:val="HeadDoc"/>
    <w:rsid w:val="00073EFE"/>
    <w:pPr>
      <w:keepLines/>
      <w:widowControl/>
      <w:overflowPunct w:val="0"/>
      <w:autoSpaceDE w:val="0"/>
      <w:autoSpaceDN w:val="0"/>
      <w:adjustRightInd w:val="0"/>
      <w:jc w:val="both"/>
      <w:textAlignment w:val="baseline"/>
    </w:pPr>
    <w:rPr>
      <w:rFonts w:ascii="Times New Roman" w:eastAsia="Times New Roman" w:hAnsi="Times New Roman" w:cs="Times New Roman"/>
      <w:sz w:val="28"/>
      <w:szCs w:val="20"/>
      <w:lang w:val="ru-RU" w:eastAsia="ru-RU"/>
    </w:rPr>
  </w:style>
  <w:style w:type="paragraph" w:customStyle="1" w:styleId="aff5">
    <w:name w:val="текст"/>
    <w:basedOn w:val="a0"/>
    <w:rsid w:val="00073EFE"/>
    <w:pPr>
      <w:widowControl/>
      <w:spacing w:before="20" w:after="20" w:line="312" w:lineRule="auto"/>
      <w:ind w:firstLine="567"/>
      <w:jc w:val="both"/>
    </w:pPr>
    <w:rPr>
      <w:sz w:val="24"/>
      <w:szCs w:val="24"/>
      <w:lang w:eastAsia="ru-RU"/>
    </w:rPr>
  </w:style>
  <w:style w:type="paragraph" w:customStyle="1" w:styleId="a">
    <w:name w:val="Буллет"/>
    <w:basedOn w:val="a0"/>
    <w:rsid w:val="00073EFE"/>
    <w:pPr>
      <w:widowControl/>
      <w:numPr>
        <w:numId w:val="2"/>
      </w:numPr>
      <w:spacing w:line="312" w:lineRule="auto"/>
      <w:ind w:left="924" w:hanging="357"/>
      <w:jc w:val="both"/>
    </w:pPr>
    <w:rPr>
      <w:sz w:val="24"/>
      <w:szCs w:val="24"/>
      <w:lang w:eastAsia="ru-RU"/>
    </w:rPr>
  </w:style>
  <w:style w:type="paragraph" w:customStyle="1" w:styleId="aff6">
    <w:name w:val="обычный"/>
    <w:basedOn w:val="a0"/>
    <w:rsid w:val="00073EFE"/>
    <w:pPr>
      <w:widowControl/>
    </w:pPr>
    <w:rPr>
      <w:color w:val="000000"/>
      <w:sz w:val="20"/>
      <w:szCs w:val="20"/>
      <w:lang w:eastAsia="ru-RU"/>
    </w:rPr>
  </w:style>
  <w:style w:type="character" w:customStyle="1" w:styleId="aff7">
    <w:name w:val="Символ сноски"/>
    <w:rsid w:val="00073EFE"/>
    <w:rPr>
      <w:vertAlign w:val="superscript"/>
    </w:rPr>
  </w:style>
  <w:style w:type="character" w:styleId="aff8">
    <w:name w:val="Strong"/>
    <w:qFormat/>
    <w:rsid w:val="00073EFE"/>
    <w:rPr>
      <w:b/>
      <w:bCs/>
    </w:rPr>
  </w:style>
  <w:style w:type="paragraph" w:customStyle="1" w:styleId="msonospacing0">
    <w:name w:val="msonospacing"/>
    <w:basedOn w:val="a0"/>
    <w:rsid w:val="00073EFE"/>
    <w:pPr>
      <w:widowControl/>
      <w:spacing w:before="100" w:beforeAutospacing="1" w:after="100" w:afterAutospacing="1"/>
    </w:pPr>
    <w:rPr>
      <w:sz w:val="24"/>
      <w:szCs w:val="24"/>
      <w:lang w:eastAsia="ru-RU"/>
    </w:rPr>
  </w:style>
  <w:style w:type="paragraph" w:customStyle="1" w:styleId="Default">
    <w:name w:val="Default"/>
    <w:rsid w:val="00073EFE"/>
    <w:pPr>
      <w:widowControl/>
      <w:autoSpaceDE w:val="0"/>
      <w:autoSpaceDN w:val="0"/>
      <w:adjustRightInd w:val="0"/>
    </w:pPr>
    <w:rPr>
      <w:rFonts w:ascii="Times New Roman" w:eastAsia="Courier New" w:hAnsi="Times New Roman" w:cs="Times New Roman"/>
      <w:color w:val="000000"/>
      <w:sz w:val="24"/>
      <w:szCs w:val="24"/>
      <w:lang w:val="ru-RU" w:eastAsia="ru-RU"/>
    </w:rPr>
  </w:style>
  <w:style w:type="character" w:styleId="aff9">
    <w:name w:val="line number"/>
    <w:basedOn w:val="a1"/>
    <w:uiPriority w:val="99"/>
    <w:semiHidden/>
    <w:unhideWhenUsed/>
    <w:rsid w:val="00073EFE"/>
  </w:style>
  <w:style w:type="paragraph" w:styleId="2b">
    <w:name w:val="Body Text 2"/>
    <w:basedOn w:val="a0"/>
    <w:link w:val="2c"/>
    <w:rsid w:val="000A217C"/>
    <w:pPr>
      <w:widowControl/>
      <w:shd w:val="clear" w:color="auto" w:fill="FFFFFF"/>
      <w:autoSpaceDE w:val="0"/>
      <w:autoSpaceDN w:val="0"/>
      <w:adjustRightInd w:val="0"/>
    </w:pPr>
    <w:rPr>
      <w:bCs/>
      <w:color w:val="000000"/>
      <w:sz w:val="28"/>
      <w:szCs w:val="24"/>
      <w:lang w:eastAsia="ru-RU"/>
    </w:rPr>
  </w:style>
  <w:style w:type="character" w:customStyle="1" w:styleId="2c">
    <w:name w:val="Основной текст 2 Знак"/>
    <w:basedOn w:val="a1"/>
    <w:link w:val="2b"/>
    <w:rsid w:val="000A217C"/>
    <w:rPr>
      <w:rFonts w:ascii="Times New Roman" w:eastAsia="Times New Roman" w:hAnsi="Times New Roman" w:cs="Times New Roman"/>
      <w:bCs/>
      <w:color w:val="000000"/>
      <w:sz w:val="28"/>
      <w:szCs w:val="24"/>
      <w:shd w:val="clear" w:color="auto" w:fill="FFFFFF"/>
      <w:lang w:val="ru-RU" w:eastAsia="ru-RU"/>
    </w:rPr>
  </w:style>
  <w:style w:type="paragraph" w:styleId="35">
    <w:name w:val="Body Text 3"/>
    <w:basedOn w:val="a0"/>
    <w:link w:val="36"/>
    <w:rsid w:val="000A217C"/>
    <w:pPr>
      <w:widowControl/>
      <w:shd w:val="clear" w:color="auto" w:fill="FFFFFF"/>
      <w:autoSpaceDE w:val="0"/>
      <w:autoSpaceDN w:val="0"/>
      <w:adjustRightInd w:val="0"/>
    </w:pPr>
    <w:rPr>
      <w:b/>
      <w:bCs/>
      <w:color w:val="000000"/>
      <w:sz w:val="32"/>
      <w:szCs w:val="28"/>
      <w:lang w:eastAsia="ru-RU"/>
    </w:rPr>
  </w:style>
  <w:style w:type="character" w:customStyle="1" w:styleId="36">
    <w:name w:val="Основной текст 3 Знак"/>
    <w:basedOn w:val="a1"/>
    <w:link w:val="35"/>
    <w:rsid w:val="000A217C"/>
    <w:rPr>
      <w:rFonts w:ascii="Times New Roman" w:eastAsia="Times New Roman" w:hAnsi="Times New Roman" w:cs="Times New Roman"/>
      <w:b/>
      <w:bCs/>
      <w:color w:val="000000"/>
      <w:sz w:val="32"/>
      <w:szCs w:val="28"/>
      <w:shd w:val="clear" w:color="auto" w:fill="FFFFFF"/>
      <w:lang w:val="ru-RU" w:eastAsia="ru-RU"/>
    </w:rPr>
  </w:style>
  <w:style w:type="paragraph" w:customStyle="1" w:styleId="210">
    <w:name w:val="Основной текст 21"/>
    <w:basedOn w:val="a0"/>
    <w:rsid w:val="000A217C"/>
    <w:pPr>
      <w:overflowPunct w:val="0"/>
      <w:autoSpaceDE w:val="0"/>
      <w:autoSpaceDN w:val="0"/>
      <w:adjustRightInd w:val="0"/>
      <w:ind w:firstLine="993"/>
      <w:jc w:val="both"/>
      <w:textAlignment w:val="baseline"/>
    </w:pPr>
    <w:rPr>
      <w:sz w:val="24"/>
      <w:szCs w:val="20"/>
      <w:lang w:eastAsia="ru-RU"/>
    </w:rPr>
  </w:style>
  <w:style w:type="paragraph" w:styleId="HTML">
    <w:name w:val="HTML Preformatted"/>
    <w:basedOn w:val="a0"/>
    <w:link w:val="HTML0"/>
    <w:rsid w:val="000A21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1"/>
    <w:link w:val="HTML"/>
    <w:rsid w:val="000A217C"/>
    <w:rPr>
      <w:rFonts w:ascii="Courier New" w:eastAsia="Times New Roman" w:hAnsi="Courier New" w:cs="Courier New"/>
      <w:sz w:val="20"/>
      <w:szCs w:val="20"/>
      <w:lang w:val="ru-RU" w:eastAsia="ru-RU"/>
    </w:rPr>
  </w:style>
  <w:style w:type="paragraph" w:styleId="affa">
    <w:name w:val="Normal (Web)"/>
    <w:basedOn w:val="a0"/>
    <w:uiPriority w:val="99"/>
    <w:rsid w:val="000A217C"/>
    <w:pPr>
      <w:widowControl/>
      <w:spacing w:before="100" w:beforeAutospacing="1" w:after="100" w:afterAutospacing="1"/>
    </w:pPr>
    <w:rPr>
      <w:sz w:val="24"/>
      <w:szCs w:val="24"/>
      <w:lang w:eastAsia="ru-RU"/>
    </w:rPr>
  </w:style>
  <w:style w:type="paragraph" w:customStyle="1" w:styleId="affb">
    <w:name w:val="МОН основной"/>
    <w:basedOn w:val="a0"/>
    <w:rsid w:val="000A217C"/>
    <w:pPr>
      <w:widowControl/>
      <w:spacing w:line="360" w:lineRule="auto"/>
      <w:ind w:firstLine="709"/>
      <w:jc w:val="both"/>
    </w:pPr>
    <w:rPr>
      <w:sz w:val="28"/>
      <w:szCs w:val="24"/>
      <w:lang w:eastAsia="ru-RU"/>
    </w:rPr>
  </w:style>
  <w:style w:type="paragraph" w:customStyle="1" w:styleId="msolistparagraphcxspmiddle">
    <w:name w:val="msolistparagraphcxspmiddle"/>
    <w:basedOn w:val="a0"/>
    <w:rsid w:val="000A217C"/>
    <w:pPr>
      <w:widowControl/>
      <w:spacing w:before="100" w:beforeAutospacing="1" w:after="100" w:afterAutospacing="1"/>
    </w:pPr>
    <w:rPr>
      <w:sz w:val="24"/>
      <w:szCs w:val="24"/>
      <w:lang w:eastAsia="ru-RU"/>
    </w:rPr>
  </w:style>
  <w:style w:type="character" w:customStyle="1" w:styleId="apple-style-span">
    <w:name w:val="apple-style-span"/>
    <w:rsid w:val="000A217C"/>
  </w:style>
  <w:style w:type="character" w:customStyle="1" w:styleId="apple-converted-space">
    <w:name w:val="apple-converted-space"/>
    <w:rsid w:val="000A217C"/>
  </w:style>
  <w:style w:type="paragraph" w:customStyle="1" w:styleId="affc">
    <w:name w:val="Стиль"/>
    <w:rsid w:val="000A217C"/>
    <w:pPr>
      <w:autoSpaceDE w:val="0"/>
      <w:autoSpaceDN w:val="0"/>
      <w:adjustRightInd w:val="0"/>
    </w:pPr>
    <w:rPr>
      <w:rFonts w:ascii="Times New Roman" w:eastAsia="Times New Roman" w:hAnsi="Times New Roman" w:cs="Times New Roman"/>
      <w:sz w:val="24"/>
      <w:szCs w:val="24"/>
      <w:lang w:val="ru-RU" w:eastAsia="ru-RU"/>
    </w:rPr>
  </w:style>
  <w:style w:type="character" w:styleId="affd">
    <w:name w:val="FollowedHyperlink"/>
    <w:rsid w:val="000A217C"/>
    <w:rPr>
      <w:color w:val="800080"/>
      <w:u w:val="single"/>
    </w:rPr>
  </w:style>
  <w:style w:type="paragraph" w:styleId="affe">
    <w:name w:val="Document Map"/>
    <w:basedOn w:val="a0"/>
    <w:link w:val="afff"/>
    <w:rsid w:val="000A217C"/>
    <w:pPr>
      <w:widowControl/>
    </w:pPr>
    <w:rPr>
      <w:sz w:val="24"/>
      <w:szCs w:val="24"/>
      <w:lang w:eastAsia="ru-RU"/>
    </w:rPr>
  </w:style>
  <w:style w:type="character" w:customStyle="1" w:styleId="afff">
    <w:name w:val="Схема документа Знак"/>
    <w:basedOn w:val="a1"/>
    <w:link w:val="affe"/>
    <w:rsid w:val="000A217C"/>
    <w:rPr>
      <w:rFonts w:ascii="Times New Roman" w:eastAsia="Times New Roman" w:hAnsi="Times New Roman" w:cs="Times New Roman"/>
      <w:sz w:val="24"/>
      <w:szCs w:val="24"/>
      <w:lang w:val="ru-RU" w:eastAsia="ru-RU"/>
    </w:rPr>
  </w:style>
  <w:style w:type="paragraph" w:styleId="afff0">
    <w:name w:val="Revision"/>
    <w:hidden/>
    <w:uiPriority w:val="71"/>
    <w:rsid w:val="000A217C"/>
    <w:pPr>
      <w:widowControl/>
    </w:pPr>
    <w:rPr>
      <w:rFonts w:ascii="Times New Roman" w:eastAsia="Times New Roman" w:hAnsi="Times New Roman" w:cs="Times New Roman"/>
      <w:sz w:val="24"/>
      <w:szCs w:val="24"/>
      <w:lang w:val="ru-RU" w:eastAsia="ru-RU"/>
    </w:rPr>
  </w:style>
  <w:style w:type="character" w:customStyle="1" w:styleId="s3">
    <w:name w:val="s3"/>
    <w:basedOn w:val="a1"/>
    <w:rsid w:val="000A217C"/>
  </w:style>
  <w:style w:type="character" w:customStyle="1" w:styleId="s4">
    <w:name w:val="s4"/>
    <w:basedOn w:val="a1"/>
    <w:rsid w:val="000A217C"/>
  </w:style>
  <w:style w:type="paragraph" w:customStyle="1" w:styleId="FR1">
    <w:name w:val="FR1"/>
    <w:rsid w:val="000A217C"/>
    <w:pPr>
      <w:autoSpaceDE w:val="0"/>
      <w:autoSpaceDN w:val="0"/>
      <w:adjustRightInd w:val="0"/>
      <w:spacing w:before="20"/>
    </w:pPr>
    <w:rPr>
      <w:rFonts w:ascii="Times New Roman" w:eastAsia="Times New Roman" w:hAnsi="Times New Roman" w:cs="Times New Roman"/>
      <w:b/>
      <w:bCs/>
      <w:sz w:val="36"/>
      <w:szCs w:val="36"/>
      <w:lang w:val="ru-RU" w:eastAsia="ru-RU"/>
    </w:rPr>
  </w:style>
  <w:style w:type="character" w:customStyle="1" w:styleId="14">
    <w:name w:val="Основной текст Знак1"/>
    <w:basedOn w:val="a1"/>
    <w:uiPriority w:val="99"/>
    <w:semiHidden/>
    <w:rsid w:val="008B54FF"/>
  </w:style>
  <w:style w:type="paragraph" w:styleId="afff1">
    <w:name w:val="annotation text"/>
    <w:basedOn w:val="a0"/>
    <w:link w:val="afff2"/>
    <w:uiPriority w:val="99"/>
    <w:unhideWhenUsed/>
    <w:rsid w:val="008B54FF"/>
    <w:pPr>
      <w:widowControl/>
    </w:pPr>
    <w:rPr>
      <w:sz w:val="20"/>
      <w:szCs w:val="20"/>
      <w:lang w:eastAsia="ru-RU"/>
    </w:rPr>
  </w:style>
  <w:style w:type="character" w:customStyle="1" w:styleId="afff2">
    <w:name w:val="Текст примечания Знак"/>
    <w:basedOn w:val="a1"/>
    <w:link w:val="afff1"/>
    <w:uiPriority w:val="99"/>
    <w:rsid w:val="008B54FF"/>
    <w:rPr>
      <w:rFonts w:ascii="Times New Roman" w:eastAsia="Times New Roman" w:hAnsi="Times New Roman" w:cs="Times New Roman"/>
      <w:sz w:val="20"/>
      <w:szCs w:val="20"/>
      <w:lang w:val="ru-RU" w:eastAsia="ru-RU"/>
    </w:rPr>
  </w:style>
  <w:style w:type="character" w:styleId="afff3">
    <w:name w:val="annotation reference"/>
    <w:basedOn w:val="a1"/>
    <w:uiPriority w:val="99"/>
    <w:semiHidden/>
    <w:unhideWhenUsed/>
    <w:rsid w:val="008B54FF"/>
    <w:rPr>
      <w:sz w:val="16"/>
      <w:szCs w:val="16"/>
    </w:rPr>
  </w:style>
  <w:style w:type="character" w:customStyle="1" w:styleId="hidden">
    <w:name w:val="hidden"/>
    <w:basedOn w:val="a1"/>
    <w:rsid w:val="008B54FF"/>
  </w:style>
  <w:style w:type="paragraph" w:customStyle="1" w:styleId="afff4">
    <w:name w:val="пункт"/>
    <w:basedOn w:val="a0"/>
    <w:rsid w:val="008B54FF"/>
    <w:pPr>
      <w:widowControl/>
      <w:autoSpaceDE w:val="0"/>
      <w:autoSpaceDN w:val="0"/>
      <w:adjustRightInd w:val="0"/>
      <w:spacing w:before="60"/>
      <w:ind w:left="680" w:hanging="680"/>
      <w:jc w:val="both"/>
    </w:pPr>
    <w:rPr>
      <w:rFonts w:ascii="Arial" w:hAnsi="Arial" w:cs="Arial"/>
      <w:sz w:val="24"/>
      <w:szCs w:val="24"/>
      <w:lang w:val="en-US" w:bidi="en-US"/>
    </w:rPr>
  </w:style>
  <w:style w:type="character" w:customStyle="1" w:styleId="2d">
    <w:name w:val="Основной текст (2)_"/>
    <w:basedOn w:val="a1"/>
    <w:link w:val="2e"/>
    <w:rsid w:val="008B54FF"/>
    <w:rPr>
      <w:rFonts w:ascii="Times New Roman" w:eastAsia="Times New Roman" w:hAnsi="Times New Roman" w:cs="Times New Roman"/>
      <w:sz w:val="28"/>
      <w:szCs w:val="28"/>
      <w:shd w:val="clear" w:color="auto" w:fill="FFFFFF"/>
    </w:rPr>
  </w:style>
  <w:style w:type="paragraph" w:customStyle="1" w:styleId="2e">
    <w:name w:val="Основной текст (2)"/>
    <w:basedOn w:val="a0"/>
    <w:link w:val="2d"/>
    <w:rsid w:val="008B54FF"/>
    <w:pPr>
      <w:shd w:val="clear" w:color="auto" w:fill="FFFFFF"/>
      <w:spacing w:after="300" w:line="346" w:lineRule="exact"/>
      <w:jc w:val="center"/>
    </w:pPr>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ref=B7943CCA3D2AB35325D4C138E8BF179B7856C545C3E18F71190D0F10E75F846C20974230A53B69E255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17" Type="http://schemas.openxmlformats.org/officeDocument/2006/relationships/hyperlink" Target="consultantplus://offline/ref=5771D798D9E0906918BD426D582205D665E75F5E1280C89C23E08BC0E6FB5BF" TargetMode="External"/><Relationship Id="rId2" Type="http://schemas.openxmlformats.org/officeDocument/2006/relationships/numbering" Target="numbering.xml"/><Relationship Id="rId16" Type="http://schemas.openxmlformats.org/officeDocument/2006/relationships/hyperlink" Target="consultantplus://offline/ref=B7943CCA3D2AB35325D4C138E8BF179B705AC343C3EED27B11540312E050DB7B27DE4E31A53A6925E957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hyperlink" Target="consultantplus://offline/ref=B7943CCA3D2AB35325D4C138E8BF179B7856C545C3E18F71190D0F10E75F846C20974230A53B69E255F" TargetMode="External"/><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hyperlink" Target="consultantplus://offline/ref=B7943CCA3D2AB35325D4C138E8BF179B705CC14AC0E9D27B11540312E0E550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11365</Words>
  <Characters>64782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2026-01-27T08:26:00Z</dcterms:created>
  <dcterms:modified xsi:type="dcterms:W3CDTF">2026-01-27T08:26:00Z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